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
    <w:p/>
    <w:p>
      <w:pPr>
        <w:pStyle w:val="2"/>
        <w:keepNext/>
        <w:keepLines/>
        <w:pageBreakBefore w:val="0"/>
        <w:widowControl/>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60"/>
          <w:szCs w:val="60"/>
        </w:rPr>
      </w:pPr>
      <w:bookmarkStart w:id="0" w:name="_Toc3035"/>
      <w:bookmarkStart w:id="1" w:name="_Toc17529"/>
      <w:r>
        <w:rPr>
          <w:rFonts w:hint="eastAsia" w:ascii="方正小标宋简体" w:hAnsi="方正小标宋简体" w:eastAsia="方正小标宋简体" w:cs="方正小标宋简体"/>
          <w:b w:val="0"/>
          <w:bCs/>
          <w:sz w:val="60"/>
          <w:szCs w:val="60"/>
        </w:rPr>
        <w:t>网络创业培训（直播）师资班</w:t>
      </w:r>
    </w:p>
    <w:p>
      <w:pPr>
        <w:pStyle w:val="2"/>
        <w:keepNext/>
        <w:keepLines/>
        <w:pageBreakBefore w:val="0"/>
        <w:widowControl/>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60"/>
          <w:szCs w:val="60"/>
        </w:rPr>
      </w:pPr>
      <w:r>
        <w:rPr>
          <w:rFonts w:hint="eastAsia" w:ascii="方正小标宋简体" w:hAnsi="方正小标宋简体" w:eastAsia="方正小标宋简体" w:cs="方正小标宋简体"/>
          <w:b w:val="0"/>
          <w:bCs/>
          <w:sz w:val="60"/>
          <w:szCs w:val="60"/>
        </w:rPr>
        <w:t>监督与评估工具</w:t>
      </w:r>
      <w:bookmarkEnd w:id="0"/>
      <w:bookmarkEnd w:id="1"/>
    </w:p>
    <w:p>
      <w:pPr>
        <w:rPr>
          <w:rFonts w:ascii="Times New Roman" w:hAnsi="Times New Roman"/>
          <w:szCs w:val="21"/>
        </w:rPr>
      </w:pPr>
      <w:r>
        <w:rPr>
          <w:rFonts w:ascii="Times New Roman" w:hAnsi="Times New Roman"/>
          <w:szCs w:val="21"/>
          <w:lang w:bidi="ar"/>
        </w:rPr>
        <w:br w:type="page"/>
      </w:r>
    </w:p>
    <w:p>
      <w:pPr>
        <w:jc w:val="center"/>
        <w:rPr>
          <w:rFonts w:hint="eastAsia" w:ascii="微软雅黑" w:hAnsi="微软雅黑" w:eastAsia="微软雅黑" w:cs="微软雅黑"/>
          <w:b/>
          <w:bCs/>
          <w:color w:val="auto"/>
          <w:sz w:val="36"/>
          <w:szCs w:val="36"/>
        </w:rPr>
      </w:pPr>
      <w:r>
        <w:rPr>
          <w:rFonts w:hint="eastAsia" w:ascii="微软雅黑" w:hAnsi="微软雅黑" w:eastAsia="微软雅黑" w:cs="微软雅黑"/>
          <w:b/>
          <w:bCs/>
          <w:color w:val="auto"/>
          <w:sz w:val="36"/>
          <w:szCs w:val="36"/>
        </w:rPr>
        <w:t>网络创业培训（</w:t>
      </w:r>
      <w:r>
        <w:rPr>
          <w:rFonts w:hint="eastAsia" w:ascii="微软雅黑" w:hAnsi="微软雅黑" w:eastAsia="微软雅黑" w:cs="微软雅黑"/>
          <w:b/>
          <w:bCs/>
          <w:color w:val="auto"/>
          <w:sz w:val="36"/>
          <w:szCs w:val="36"/>
          <w:lang w:eastAsia="zh-CN"/>
        </w:rPr>
        <w:t>直播</w:t>
      </w:r>
      <w:r>
        <w:rPr>
          <w:rFonts w:hint="eastAsia" w:ascii="微软雅黑" w:hAnsi="微软雅黑" w:eastAsia="微软雅黑" w:cs="微软雅黑"/>
          <w:b/>
          <w:bCs/>
          <w:color w:val="auto"/>
          <w:sz w:val="36"/>
          <w:szCs w:val="36"/>
        </w:rPr>
        <w:t>）讲师培训班申请表</w:t>
      </w:r>
    </w:p>
    <w:tbl>
      <w:tblPr>
        <w:tblStyle w:val="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64"/>
        <w:gridCol w:w="1471"/>
        <w:gridCol w:w="212"/>
        <w:gridCol w:w="484"/>
        <w:gridCol w:w="1762"/>
        <w:gridCol w:w="734"/>
        <w:gridCol w:w="139"/>
        <w:gridCol w:w="1276"/>
        <w:gridCol w:w="1134"/>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209" w:type="dxa"/>
            <w:gridSpan w:val="11"/>
            <w:tcBorders>
              <w:top w:val="nil"/>
              <w:left w:val="nil"/>
              <w:right w:val="nil"/>
            </w:tcBorders>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
                <w:snapToGrid w:val="0"/>
                <w:color w:val="auto"/>
                <w:szCs w:val="20"/>
              </w:rPr>
              <w:t>1、被面试人基本信息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76" w:type="dxa"/>
            <w:gridSpan w:val="2"/>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姓    名</w:t>
            </w:r>
          </w:p>
        </w:tc>
        <w:tc>
          <w:tcPr>
            <w:tcW w:w="2167" w:type="dxa"/>
            <w:gridSpan w:val="3"/>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1762"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出生年月</w:t>
            </w:r>
          </w:p>
        </w:tc>
        <w:tc>
          <w:tcPr>
            <w:tcW w:w="2149" w:type="dxa"/>
            <w:gridSpan w:val="3"/>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c>
          <w:tcPr>
            <w:tcW w:w="1955" w:type="dxa"/>
            <w:gridSpan w:val="2"/>
            <w:vMerge w:val="restart"/>
            <w:noWrap w:val="0"/>
            <w:vAlign w:val="center"/>
          </w:tcPr>
          <w:p>
            <w:pPr>
              <w:keepNext w:val="0"/>
              <w:keepLines w:val="0"/>
              <w:suppressLineNumbers w:val="0"/>
              <w:spacing w:before="0" w:beforeAutospacing="0" w:after="0" w:afterAutospacing="0"/>
              <w:ind w:left="0" w:right="0" w:firstLine="630" w:firstLineChars="30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性    别</w:t>
            </w:r>
          </w:p>
        </w:tc>
        <w:tc>
          <w:tcPr>
            <w:tcW w:w="2167" w:type="dxa"/>
            <w:gridSpan w:val="3"/>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1762"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身份证号</w:t>
            </w:r>
          </w:p>
        </w:tc>
        <w:tc>
          <w:tcPr>
            <w:tcW w:w="2149" w:type="dxa"/>
            <w:gridSpan w:val="3"/>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c>
          <w:tcPr>
            <w:tcW w:w="1955" w:type="dxa"/>
            <w:gridSpan w:val="2"/>
            <w:vMerge w:val="continue"/>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工作单位</w:t>
            </w:r>
          </w:p>
        </w:tc>
        <w:tc>
          <w:tcPr>
            <w:tcW w:w="6078" w:type="dxa"/>
            <w:gridSpan w:val="7"/>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c>
          <w:tcPr>
            <w:tcW w:w="1955" w:type="dxa"/>
            <w:gridSpan w:val="2"/>
            <w:vMerge w:val="continue"/>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职称/职务</w:t>
            </w:r>
          </w:p>
        </w:tc>
        <w:tc>
          <w:tcPr>
            <w:tcW w:w="2167" w:type="dxa"/>
            <w:gridSpan w:val="3"/>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1762"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手机号码</w:t>
            </w:r>
          </w:p>
        </w:tc>
        <w:tc>
          <w:tcPr>
            <w:tcW w:w="2149" w:type="dxa"/>
            <w:gridSpan w:val="3"/>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c>
          <w:tcPr>
            <w:tcW w:w="1955" w:type="dxa"/>
            <w:gridSpan w:val="2"/>
            <w:vMerge w:val="continue"/>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联系电话</w:t>
            </w:r>
          </w:p>
        </w:tc>
        <w:tc>
          <w:tcPr>
            <w:tcW w:w="3929" w:type="dxa"/>
            <w:gridSpan w:val="4"/>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734"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传真电话</w:t>
            </w:r>
          </w:p>
        </w:tc>
        <w:tc>
          <w:tcPr>
            <w:tcW w:w="3370" w:type="dxa"/>
            <w:gridSpan w:val="4"/>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电子邮箱</w:t>
            </w:r>
          </w:p>
        </w:tc>
        <w:tc>
          <w:tcPr>
            <w:tcW w:w="3929" w:type="dxa"/>
            <w:gridSpan w:val="4"/>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734"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QQ号码</w:t>
            </w:r>
          </w:p>
        </w:tc>
        <w:tc>
          <w:tcPr>
            <w:tcW w:w="3370" w:type="dxa"/>
            <w:gridSpan w:val="4"/>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209" w:type="dxa"/>
            <w:gridSpan w:val="11"/>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lang w:val="en-US" w:eastAsia="zh-CN"/>
              </w:rPr>
              <w:t>已获取的</w:t>
            </w:r>
            <w:r>
              <w:rPr>
                <w:rFonts w:hint="eastAsia" w:ascii="微软雅黑" w:hAnsi="微软雅黑" w:eastAsia="微软雅黑" w:cs="仿宋"/>
                <w:bCs/>
                <w:color w:val="auto"/>
                <w:szCs w:val="20"/>
              </w:rPr>
              <w:t>创业培训合格证书</w:t>
            </w:r>
            <w:r>
              <w:rPr>
                <w:rFonts w:hint="eastAsia" w:ascii="微软雅黑" w:hAnsi="微软雅黑" w:eastAsia="微软雅黑" w:cs="仿宋"/>
                <w:bCs/>
                <w:color w:val="auto"/>
                <w:szCs w:val="20"/>
                <w:lang w:val="en-US" w:eastAsia="zh-CN"/>
              </w:rPr>
              <w:t>以及证书</w:t>
            </w:r>
            <w:r>
              <w:rPr>
                <w:rFonts w:hint="eastAsia" w:ascii="微软雅黑" w:hAnsi="微软雅黑" w:eastAsia="微软雅黑" w:cs="仿宋"/>
                <w:bCs/>
                <w:color w:val="auto"/>
                <w:szCs w:val="20"/>
              </w:rPr>
              <w:t>编号</w:t>
            </w:r>
            <w:r>
              <w:rPr>
                <w:rFonts w:hint="eastAsia" w:ascii="微软雅黑" w:hAnsi="微软雅黑" w:eastAsia="微软雅黑" w:cs="仿宋"/>
                <w:bCs/>
                <w:color w:val="auto"/>
                <w:szCs w:val="20"/>
                <w:lang w:val="en-US" w:eastAsia="zh-CN"/>
              </w:rPr>
              <w:t xml:space="preserve">: □SYB </w:t>
            </w:r>
            <w:r>
              <w:rPr>
                <w:rFonts w:hint="eastAsia" w:ascii="微软雅黑" w:hAnsi="微软雅黑" w:eastAsia="微软雅黑" w:cs="仿宋"/>
                <w:bCs/>
                <w:color w:val="auto"/>
                <w:szCs w:val="20"/>
                <w:u w:val="single"/>
                <w:lang w:val="en-US" w:eastAsia="zh-CN"/>
              </w:rPr>
              <w:t xml:space="preserve">              </w:t>
            </w:r>
            <w:r>
              <w:rPr>
                <w:rFonts w:hint="eastAsia" w:ascii="微软雅黑" w:hAnsi="微软雅黑" w:eastAsia="微软雅黑" w:cs="仿宋"/>
                <w:bCs/>
                <w:color w:val="auto"/>
                <w:szCs w:val="20"/>
                <w:lang w:val="en-US" w:eastAsia="zh-CN"/>
              </w:rPr>
              <w:t xml:space="preserve"> □网创（电商版）</w:t>
            </w:r>
            <w:r>
              <w:rPr>
                <w:rFonts w:hint="eastAsia" w:ascii="微软雅黑" w:hAnsi="微软雅黑" w:eastAsia="微软雅黑" w:cs="仿宋"/>
                <w:bCs/>
                <w:color w:val="auto"/>
                <w:szCs w:val="20"/>
                <w:u w:val="single"/>
                <w:lang w:val="en-US" w:eastAsia="zh-CN"/>
              </w:rPr>
              <w:t xml:space="preserve">            </w:t>
            </w:r>
            <w:bookmarkStart w:id="26" w:name="_GoBack"/>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3343" w:type="dxa"/>
            <w:gridSpan w:val="5"/>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您的学历情况？</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 xml:space="preserve">□硕士以上   </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□大学本科</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□大专</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□大专以下</w:t>
            </w:r>
          </w:p>
        </w:tc>
        <w:tc>
          <w:tcPr>
            <w:tcW w:w="5866" w:type="dxa"/>
            <w:gridSpan w:val="6"/>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您还取得过何种其他有关专业资格证书？</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1、</w:t>
            </w: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2、</w:t>
            </w: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209" w:type="dxa"/>
            <w:gridSpan w:val="11"/>
            <w:tcBorders>
              <w:left w:val="nil"/>
              <w:right w:val="nil"/>
            </w:tcBorders>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
                <w:snapToGrid w:val="0"/>
                <w:color w:val="auto"/>
                <w:szCs w:val="20"/>
              </w:rPr>
              <w:t>2、个人分析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9209" w:type="dxa"/>
            <w:gridSpan w:val="11"/>
            <w:noWrap w:val="0"/>
            <w:vAlign w:val="top"/>
          </w:tcPr>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简述您作为网络创业培训（</w:t>
            </w:r>
            <w:r>
              <w:rPr>
                <w:rFonts w:hint="eastAsia" w:ascii="微软雅黑" w:hAnsi="微软雅黑" w:eastAsia="微软雅黑" w:cs="仿宋"/>
                <w:bCs/>
                <w:color w:val="auto"/>
                <w:szCs w:val="20"/>
                <w:lang w:eastAsia="zh-CN"/>
              </w:rPr>
              <w:t>直播</w:t>
            </w:r>
            <w:r>
              <w:rPr>
                <w:rFonts w:hint="eastAsia" w:ascii="微软雅黑" w:hAnsi="微软雅黑" w:eastAsia="微软雅黑" w:cs="仿宋"/>
                <w:bCs/>
                <w:color w:val="auto"/>
                <w:szCs w:val="20"/>
              </w:rPr>
              <w:t>）讲师的主要优势和不足：</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09" w:type="dxa"/>
            <w:gridSpan w:val="11"/>
            <w:tcBorders>
              <w:left w:val="single" w:color="auto" w:sz="4" w:space="0"/>
              <w:right w:val="single" w:color="auto" w:sz="4" w:space="0"/>
            </w:tcBorders>
            <w:noWrap w:val="0"/>
            <w:vAlign w:val="top"/>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如果您有互联网或</w:t>
            </w:r>
            <w:r>
              <w:rPr>
                <w:rFonts w:hint="eastAsia" w:ascii="微软雅黑" w:hAnsi="微软雅黑" w:eastAsia="微软雅黑" w:cs="仿宋"/>
                <w:bCs/>
                <w:color w:val="auto"/>
                <w:szCs w:val="20"/>
                <w:lang w:val="en-US" w:eastAsia="zh-CN"/>
              </w:rPr>
              <w:t>直播</w:t>
            </w:r>
            <w:r>
              <w:rPr>
                <w:rFonts w:hint="eastAsia" w:ascii="微软雅黑" w:hAnsi="微软雅黑" w:eastAsia="微软雅黑" w:cs="仿宋"/>
                <w:bCs/>
                <w:color w:val="auto"/>
                <w:szCs w:val="20"/>
              </w:rPr>
              <w:t>相关从业经验请简单描述：</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209" w:type="dxa"/>
            <w:gridSpan w:val="11"/>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
                <w:snapToGrid w:val="0"/>
                <w:color w:val="auto"/>
                <w:szCs w:val="20"/>
              </w:rPr>
              <w:t>3、 培训需求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209" w:type="dxa"/>
            <w:gridSpan w:val="11"/>
            <w:noWrap w:val="0"/>
            <w:vAlign w:val="center"/>
          </w:tcPr>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您希望在网络创业（</w:t>
            </w:r>
            <w:r>
              <w:rPr>
                <w:rFonts w:hint="eastAsia" w:ascii="微软雅黑" w:hAnsi="微软雅黑" w:eastAsia="微软雅黑" w:cs="仿宋"/>
                <w:bCs/>
                <w:color w:val="auto"/>
                <w:szCs w:val="20"/>
                <w:lang w:eastAsia="zh-CN"/>
              </w:rPr>
              <w:t>直播</w:t>
            </w:r>
            <w:r>
              <w:rPr>
                <w:rFonts w:hint="eastAsia" w:ascii="微软雅黑" w:hAnsi="微软雅黑" w:eastAsia="微软雅黑" w:cs="仿宋"/>
                <w:bCs/>
                <w:color w:val="auto"/>
                <w:szCs w:val="20"/>
              </w:rPr>
              <w:t>）讲师培训班期间重点学习哪方面内容：（可多选）</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□网创培训原理、方法、技巧、工具     □表达与沟通技能          □互联网知识</w:t>
            </w: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w:t>
            </w:r>
            <w:r>
              <w:rPr>
                <w:rFonts w:hint="eastAsia" w:ascii="微软雅黑" w:hAnsi="微软雅黑" w:eastAsia="微软雅黑" w:cs="仿宋"/>
                <w:bCs/>
                <w:color w:val="auto"/>
                <w:szCs w:val="20"/>
                <w:lang w:val="en-US" w:eastAsia="zh-CN"/>
              </w:rPr>
              <w:t>直播</w:t>
            </w:r>
            <w:r>
              <w:rPr>
                <w:rFonts w:hint="eastAsia" w:ascii="微软雅黑" w:hAnsi="微软雅黑" w:eastAsia="微软雅黑" w:cs="仿宋"/>
                <w:bCs/>
                <w:color w:val="auto"/>
                <w:szCs w:val="20"/>
              </w:rPr>
              <w:t>创业知识与实操技能       □其他需求，请说明:</w:t>
            </w:r>
            <w:r>
              <w:rPr>
                <w:rFonts w:hint="eastAsia" w:ascii="微软雅黑" w:hAnsi="微软雅黑" w:eastAsia="微软雅黑" w:cs="仿宋"/>
                <w:bCs/>
                <w:color w:val="auto"/>
                <w:szCs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209" w:type="dxa"/>
            <w:gridSpan w:val="11"/>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您对自己掌握的网络创业及</w:t>
            </w:r>
            <w:r>
              <w:rPr>
                <w:rFonts w:hint="eastAsia" w:ascii="微软雅黑" w:hAnsi="微软雅黑" w:eastAsia="微软雅黑" w:cs="仿宋"/>
                <w:bCs/>
                <w:color w:val="auto"/>
                <w:szCs w:val="20"/>
                <w:lang w:val="en-US" w:eastAsia="zh-CN"/>
              </w:rPr>
              <w:t>直播运营</w:t>
            </w:r>
            <w:r>
              <w:rPr>
                <w:rFonts w:hint="eastAsia" w:ascii="微软雅黑" w:hAnsi="微软雅黑" w:eastAsia="微软雅黑" w:cs="仿宋"/>
                <w:bCs/>
                <w:color w:val="auto"/>
                <w:szCs w:val="20"/>
              </w:rPr>
              <w:t>能力水平如何评价？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859" w:type="dxa"/>
            <w:gridSpan w:val="4"/>
            <w:vMerge w:val="restart"/>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内  容</w:t>
            </w:r>
          </w:p>
        </w:tc>
        <w:tc>
          <w:tcPr>
            <w:tcW w:w="4395" w:type="dxa"/>
            <w:gridSpan w:val="5"/>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自我评价</w:t>
            </w:r>
          </w:p>
        </w:tc>
        <w:tc>
          <w:tcPr>
            <w:tcW w:w="1955"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是否需要提高？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859" w:type="dxa"/>
            <w:gridSpan w:val="4"/>
            <w:vMerge w:val="continue"/>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2246" w:type="dxa"/>
            <w:gridSpan w:val="2"/>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较差</w:t>
            </w:r>
          </w:p>
        </w:tc>
        <w:tc>
          <w:tcPr>
            <w:tcW w:w="873" w:type="dxa"/>
            <w:gridSpan w:val="2"/>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一般</w:t>
            </w:r>
          </w:p>
        </w:tc>
        <w:tc>
          <w:tcPr>
            <w:tcW w:w="1276" w:type="dxa"/>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较好</w:t>
            </w:r>
          </w:p>
        </w:tc>
        <w:tc>
          <w:tcPr>
            <w:tcW w:w="1134" w:type="dxa"/>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是</w:t>
            </w:r>
          </w:p>
        </w:tc>
        <w:tc>
          <w:tcPr>
            <w:tcW w:w="821" w:type="dxa"/>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snapToGrid w:val="0"/>
                <w:color w:val="auto"/>
                <w:szCs w:val="20"/>
              </w:rPr>
              <w:t>网络创业的现状与趋势</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snapToGrid w:val="0"/>
                <w:color w:val="auto"/>
                <w:szCs w:val="20"/>
              </w:rPr>
              <w:t>网店开办的流程及注意事项</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snapToGrid w:val="0"/>
                <w:color w:val="auto"/>
                <w:szCs w:val="20"/>
              </w:rPr>
              <w:t>网店装修技巧与方法</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短视频拍摄、制作与发布</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snapToGrid w:val="0"/>
                <w:color w:val="auto"/>
                <w:szCs w:val="20"/>
              </w:rPr>
              <w:t>直播运营准备</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直播运营推广</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直播运营实践</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9209" w:type="dxa"/>
            <w:gridSpan w:val="11"/>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申请人声明：</w:t>
            </w:r>
          </w:p>
          <w:p>
            <w:pPr>
              <w:pStyle w:val="5"/>
              <w:keepNext w:val="0"/>
              <w:keepLines w:val="0"/>
              <w:suppressLineNumbers w:val="0"/>
              <w:tabs>
                <w:tab w:val="left" w:pos="0"/>
              </w:tabs>
              <w:spacing w:before="0" w:beforeAutospacing="0" w:afterAutospacing="0" w:line="300" w:lineRule="exact"/>
              <w:ind w:left="0" w:right="0" w:firstLine="420" w:firstLineChars="200"/>
              <w:jc w:val="both"/>
              <w:rPr>
                <w:rFonts w:hint="default" w:ascii="微软雅黑" w:hAnsi="微软雅黑" w:eastAsia="微软雅黑" w:cs="仿宋"/>
                <w:bCs/>
                <w:color w:val="auto"/>
                <w:szCs w:val="21"/>
              </w:rPr>
            </w:pPr>
            <w:r>
              <w:rPr>
                <w:rFonts w:hint="eastAsia" w:ascii="微软雅黑" w:hAnsi="微软雅黑" w:eastAsia="微软雅黑" w:cs="仿宋"/>
                <w:bCs/>
                <w:color w:val="auto"/>
                <w:szCs w:val="21"/>
              </w:rPr>
              <w:t>我保证在本申请书中提供的有关我个人的信息真实而准确。如果我入选了网创培训（</w:t>
            </w:r>
            <w:r>
              <w:rPr>
                <w:rFonts w:hint="eastAsia" w:ascii="微软雅黑" w:hAnsi="微软雅黑" w:eastAsia="微软雅黑" w:cs="仿宋"/>
                <w:bCs/>
                <w:color w:val="auto"/>
                <w:szCs w:val="21"/>
                <w:lang w:eastAsia="zh-CN"/>
              </w:rPr>
              <w:t>直播</w:t>
            </w:r>
            <w:r>
              <w:rPr>
                <w:rFonts w:hint="eastAsia" w:ascii="微软雅黑" w:hAnsi="微软雅黑" w:eastAsia="微软雅黑" w:cs="仿宋"/>
                <w:bCs/>
                <w:color w:val="auto"/>
                <w:szCs w:val="21"/>
              </w:rPr>
              <w:t>）讲师培训计划，我声明决心全程参加10天的培训活动。在讲师培训班结束后，我将服从当地创业培训主管部门协调安排，严格按照网络创业培训技术标准，在我服务的培训机构开展相关活动。</w:t>
            </w:r>
          </w:p>
          <w:p>
            <w:pPr>
              <w:pStyle w:val="5"/>
              <w:keepNext w:val="0"/>
              <w:keepLines w:val="0"/>
              <w:suppressLineNumbers w:val="0"/>
              <w:tabs>
                <w:tab w:val="left" w:pos="0"/>
              </w:tabs>
              <w:spacing w:before="0" w:beforeAutospacing="0" w:afterAutospacing="0" w:line="300" w:lineRule="exact"/>
              <w:ind w:left="0" w:right="0" w:firstLine="420" w:firstLineChars="200"/>
              <w:jc w:val="both"/>
              <w:rPr>
                <w:rFonts w:hint="default" w:ascii="微软雅黑" w:hAnsi="微软雅黑" w:eastAsia="微软雅黑" w:cs="仿宋"/>
                <w:bCs/>
                <w:snapToGrid w:val="0"/>
                <w:color w:val="auto"/>
                <w:szCs w:val="20"/>
              </w:rPr>
            </w:pPr>
            <w:r>
              <w:rPr>
                <w:rFonts w:hint="eastAsia" w:ascii="微软雅黑" w:hAnsi="微软雅黑" w:eastAsia="微软雅黑" w:cs="仿宋"/>
                <w:bCs/>
                <w:color w:val="auto"/>
                <w:szCs w:val="21"/>
              </w:rPr>
              <w:t xml:space="preserve"> </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snapToGrid w:val="0"/>
                <w:color w:val="auto"/>
                <w:szCs w:val="20"/>
              </w:rPr>
              <w:t xml:space="preserve">学员签名：                                          日期：      /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9209" w:type="dxa"/>
            <w:gridSpan w:val="11"/>
            <w:noWrap w:val="0"/>
            <w:vAlign w:val="top"/>
          </w:tcPr>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所在单位推荐意见：</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snapToGrid w:val="0"/>
                <w:color w:val="auto"/>
                <w:szCs w:val="20"/>
              </w:rPr>
              <w:t xml:space="preserve">负责人签名（盖章）：                                 日期：      /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9209" w:type="dxa"/>
            <w:gridSpan w:val="11"/>
            <w:noWrap w:val="0"/>
            <w:vAlign w:val="top"/>
          </w:tcPr>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主管部门审批意见：</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snapToGrid w:val="0"/>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snapToGrid w:val="0"/>
                <w:color w:val="auto"/>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snapToGrid w:val="0"/>
                <w:color w:val="auto"/>
                <w:szCs w:val="20"/>
              </w:rPr>
              <w:t xml:space="preserve">负责人签名（盖章）：                                  日期：      /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012" w:type="dxa"/>
            <w:vMerge w:val="restart"/>
            <w:noWrap w:val="0"/>
            <w:vAlign w:val="center"/>
          </w:tcPr>
          <w:p>
            <w:pPr>
              <w:keepNext w:val="0"/>
              <w:keepLines w:val="0"/>
              <w:suppressLineNumbers w:val="0"/>
              <w:spacing w:before="0" w:beforeAutospacing="0" w:after="0" w:afterAutospacing="0" w:line="36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面试人填写：</w:t>
            </w:r>
          </w:p>
        </w:tc>
        <w:tc>
          <w:tcPr>
            <w:tcW w:w="1635" w:type="dxa"/>
            <w:gridSpan w:val="2"/>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培训经历</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（15%）</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得分：</w:t>
            </w:r>
          </w:p>
        </w:tc>
        <w:tc>
          <w:tcPr>
            <w:tcW w:w="2458" w:type="dxa"/>
            <w:gridSpan w:val="3"/>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网络创业</w:t>
            </w:r>
            <w:r>
              <w:rPr>
                <w:rFonts w:hint="default" w:ascii="微软雅黑" w:hAnsi="微软雅黑" w:eastAsia="微软雅黑" w:cs="仿宋"/>
                <w:bCs/>
                <w:snapToGrid w:val="0"/>
                <w:color w:val="auto"/>
                <w:szCs w:val="20"/>
              </w:rPr>
              <w:t>、</w:t>
            </w:r>
            <w:r>
              <w:rPr>
                <w:rFonts w:hint="eastAsia" w:ascii="微软雅黑" w:hAnsi="微软雅黑" w:eastAsia="微软雅黑" w:cs="仿宋"/>
                <w:bCs/>
                <w:snapToGrid w:val="0"/>
                <w:color w:val="auto"/>
                <w:szCs w:val="20"/>
              </w:rPr>
              <w:t>电商知识及实操经验、能力</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（20%）</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得分：</w:t>
            </w:r>
          </w:p>
        </w:tc>
        <w:tc>
          <w:tcPr>
            <w:tcW w:w="2149" w:type="dxa"/>
            <w:gridSpan w:val="3"/>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直播短视频运营能力</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（45%）</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得分：</w:t>
            </w:r>
          </w:p>
        </w:tc>
        <w:tc>
          <w:tcPr>
            <w:tcW w:w="1955" w:type="dxa"/>
            <w:gridSpan w:val="2"/>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时间承诺保障</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(20%)</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012" w:type="dxa"/>
            <w:vMerge w:val="continue"/>
            <w:noWrap w:val="0"/>
            <w:vAlign w:val="center"/>
          </w:tcPr>
          <w:p>
            <w:pPr>
              <w:keepNext w:val="0"/>
              <w:keepLines w:val="0"/>
              <w:suppressLineNumbers w:val="0"/>
              <w:spacing w:before="0" w:beforeAutospacing="0" w:after="0" w:afterAutospacing="0" w:line="360" w:lineRule="exact"/>
              <w:ind w:left="0" w:right="0"/>
              <w:jc w:val="both"/>
              <w:rPr>
                <w:rFonts w:hint="default" w:ascii="微软雅黑" w:hAnsi="微软雅黑" w:eastAsia="微软雅黑" w:cs="仿宋"/>
                <w:bCs/>
                <w:snapToGrid w:val="0"/>
                <w:color w:val="auto"/>
                <w:szCs w:val="20"/>
              </w:rPr>
            </w:pPr>
          </w:p>
        </w:tc>
        <w:tc>
          <w:tcPr>
            <w:tcW w:w="8197" w:type="dxa"/>
            <w:gridSpan w:val="10"/>
            <w:noWrap w:val="0"/>
            <w:vAlign w:val="center"/>
          </w:tcPr>
          <w:p>
            <w:pPr>
              <w:keepNext w:val="0"/>
              <w:keepLines w:val="0"/>
              <w:suppressLineNumbers w:val="0"/>
              <w:spacing w:before="0" w:beforeAutospacing="0" w:after="0" w:afterAutospacing="0" w:line="36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总分：                               面试人签字：</w:t>
            </w:r>
          </w:p>
        </w:tc>
      </w:tr>
    </w:tbl>
    <w:p>
      <w:pPr>
        <w:jc w:val="both"/>
        <w:rPr>
          <w:color w:val="auto"/>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eastAsia" w:ascii="微软雅黑" w:hAnsi="微软雅黑" w:eastAsia="微软雅黑" w:cs="微软雅黑"/>
          <w:b/>
          <w:bCs/>
          <w:color w:val="auto"/>
          <w:sz w:val="36"/>
          <w:szCs w:val="36"/>
        </w:rPr>
      </w:pPr>
      <w:r>
        <w:rPr>
          <w:rFonts w:hint="eastAsia" w:ascii="微软雅黑" w:hAnsi="微软雅黑" w:eastAsia="微软雅黑" w:cs="微软雅黑"/>
          <w:b/>
          <w:bCs/>
          <w:color w:val="auto"/>
          <w:sz w:val="36"/>
          <w:szCs w:val="36"/>
        </w:rPr>
        <w:t>网络创业培训（</w:t>
      </w:r>
      <w:r>
        <w:rPr>
          <w:rFonts w:hint="eastAsia" w:ascii="微软雅黑" w:hAnsi="微软雅黑" w:eastAsia="微软雅黑" w:cs="微软雅黑"/>
          <w:b/>
          <w:bCs/>
          <w:color w:val="auto"/>
          <w:sz w:val="36"/>
          <w:szCs w:val="36"/>
          <w:lang w:eastAsia="zh-CN"/>
        </w:rPr>
        <w:t>直播</w:t>
      </w:r>
      <w:r>
        <w:rPr>
          <w:rFonts w:hint="eastAsia" w:ascii="微软雅黑" w:hAnsi="微软雅黑" w:eastAsia="微软雅黑" w:cs="微软雅黑"/>
          <w:b/>
          <w:bCs/>
          <w:color w:val="auto"/>
          <w:sz w:val="36"/>
          <w:szCs w:val="36"/>
        </w:rPr>
        <w:t>）讲师面试问卷</w:t>
      </w:r>
    </w:p>
    <w:p/>
    <w:p>
      <w:pPr>
        <w:pStyle w:val="18"/>
        <w:numPr>
          <w:ilvl w:val="0"/>
          <w:numId w:val="1"/>
        </w:numPr>
        <w:ind w:firstLineChars="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必答题</w:t>
      </w:r>
    </w:p>
    <w:p>
      <w:pPr>
        <w:spacing w:line="276"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要求</w:t>
      </w:r>
      <w:r>
        <w:rPr>
          <w:rFonts w:hint="eastAsia" w:ascii="宋体" w:hAnsi="宋体"/>
          <w:color w:val="000000" w:themeColor="text1"/>
          <w:sz w:val="24"/>
          <w14:textFill>
            <w14:solidFill>
              <w14:schemeClr w14:val="tx1"/>
            </w14:solidFill>
          </w14:textFill>
        </w:rPr>
        <w:t>：面试开始前三分钟向</w:t>
      </w:r>
      <w:r>
        <w:rPr>
          <w:rFonts w:ascii="宋体" w:hAnsi="宋体"/>
          <w:color w:val="000000" w:themeColor="text1"/>
          <w:sz w:val="24"/>
          <w14:textFill>
            <w14:solidFill>
              <w14:schemeClr w14:val="tx1"/>
            </w14:solidFill>
          </w14:textFill>
        </w:rPr>
        <w:t>面试学员</w:t>
      </w:r>
      <w:r>
        <w:rPr>
          <w:rFonts w:hint="eastAsia" w:ascii="宋体" w:hAnsi="宋体"/>
          <w:color w:val="000000" w:themeColor="text1"/>
          <w:sz w:val="24"/>
          <w14:textFill>
            <w14:solidFill>
              <w14:schemeClr w14:val="tx1"/>
            </w14:solidFill>
          </w14:textFill>
        </w:rPr>
        <w:t>展示以下</w:t>
      </w: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个问题，答题时间</w:t>
      </w:r>
      <w:r>
        <w:rPr>
          <w:rFonts w:ascii="宋体" w:hAnsi="宋体"/>
          <w:color w:val="000000" w:themeColor="text1"/>
          <w:sz w:val="24"/>
          <w14:textFill>
            <w14:solidFill>
              <w14:schemeClr w14:val="tx1"/>
            </w14:solidFill>
          </w14:textFill>
        </w:rPr>
        <w:t>10</w:t>
      </w:r>
      <w:r>
        <w:rPr>
          <w:rFonts w:hint="eastAsia" w:ascii="宋体" w:hAnsi="宋体"/>
          <w:color w:val="000000" w:themeColor="text1"/>
          <w:sz w:val="24"/>
          <w14:textFill>
            <w14:solidFill>
              <w14:schemeClr w14:val="tx1"/>
            </w14:solidFill>
          </w14:textFill>
        </w:rPr>
        <w:t>分钟。</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请做简单自我介绍</w:t>
      </w:r>
      <w:r>
        <w:rPr>
          <w:rFonts w:hint="eastAsia" w:ascii="仿宋" w:hAnsi="仿宋" w:eastAsia="仿宋" w:cs="Times New Roman"/>
          <w:color w:val="000000" w:themeColor="text1"/>
          <w:sz w:val="24"/>
          <w:szCs w:val="24"/>
          <w:lang w:eastAsia="zh-CN"/>
          <w14:textFill>
            <w14:solidFill>
              <w14:schemeClr w14:val="tx1"/>
            </w14:solidFill>
          </w14:textFill>
        </w:rPr>
        <w:t>。</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您是否从事过和创业类或互联网类相关联的工作?</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w:t>
      </w:r>
      <w:r>
        <w:rPr>
          <w:rFonts w:hint="eastAsia" w:ascii="仿宋" w:hAnsi="仿宋" w:eastAsia="仿宋" w:cs="Times New Roman"/>
          <w:color w:val="000000" w:themeColor="text1"/>
          <w:sz w:val="24"/>
          <w:szCs w:val="24"/>
          <w:lang w:val="en-US" w:eastAsia="zh-CN"/>
          <w14:textFill>
            <w14:solidFill>
              <w14:schemeClr w14:val="tx1"/>
            </w14:solidFill>
          </w14:textFill>
        </w:rPr>
        <w:t>有直播创业的经验吗</w:t>
      </w:r>
      <w:r>
        <w:rPr>
          <w:rFonts w:hint="eastAsia" w:ascii="仿宋" w:hAnsi="仿宋" w:eastAsia="仿宋" w:cs="Times New Roman"/>
          <w:color w:val="000000" w:themeColor="text1"/>
          <w:sz w:val="24"/>
          <w:szCs w:val="24"/>
          <w14:textFill>
            <w14:solidFill>
              <w14:schemeClr w14:val="tx1"/>
            </w14:solidFill>
          </w14:textFill>
        </w:rPr>
        <w:t>？</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您之前有了解过网</w:t>
      </w:r>
      <w:r>
        <w:rPr>
          <w:rFonts w:hint="eastAsia" w:ascii="仿宋" w:hAnsi="仿宋" w:eastAsia="仿宋" w:cs="Times New Roman"/>
          <w:color w:val="000000" w:themeColor="text1"/>
          <w:sz w:val="24"/>
          <w:szCs w:val="24"/>
          <w:lang w:val="en-US" w:eastAsia="zh-CN"/>
          <w14:textFill>
            <w14:solidFill>
              <w14:schemeClr w14:val="tx1"/>
            </w14:solidFill>
          </w14:textFill>
        </w:rPr>
        <w:t>络</w:t>
      </w:r>
      <w:r>
        <w:rPr>
          <w:rFonts w:hint="eastAsia" w:ascii="仿宋" w:hAnsi="仿宋" w:eastAsia="仿宋" w:cs="Times New Roman"/>
          <w:color w:val="000000" w:themeColor="text1"/>
          <w:sz w:val="24"/>
          <w:szCs w:val="24"/>
          <w14:textFill>
            <w14:solidFill>
              <w14:schemeClr w14:val="tx1"/>
            </w14:solidFill>
          </w14:textFill>
        </w:rPr>
        <w:t>创业培训项目吗？</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您之前</w:t>
      </w:r>
      <w:r>
        <w:rPr>
          <w:rFonts w:hint="eastAsia" w:ascii="仿宋" w:hAnsi="仿宋" w:eastAsia="仿宋" w:cs="Times New Roman"/>
          <w:color w:val="000000" w:themeColor="text1"/>
          <w:sz w:val="24"/>
          <w:szCs w:val="24"/>
          <w:lang w:val="en-US" w:eastAsia="zh-CN"/>
          <w14:textFill>
            <w14:solidFill>
              <w14:schemeClr w14:val="tx1"/>
            </w14:solidFill>
          </w14:textFill>
        </w:rPr>
        <w:t>有创业培训相关的授课经验吗？</w:t>
      </w:r>
      <w:r>
        <w:rPr>
          <w:rFonts w:hint="eastAsia" w:ascii="仿宋" w:hAnsi="仿宋" w:eastAsia="仿宋" w:cs="Times New Roman"/>
          <w:color w:val="000000" w:themeColor="text1"/>
          <w:sz w:val="24"/>
          <w:szCs w:val="24"/>
          <w14:textFill>
            <w14:solidFill>
              <w14:schemeClr w14:val="tx1"/>
            </w14:solidFill>
          </w14:textFill>
        </w:rPr>
        <w:t>授课群体主要是哪些人？</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您是否能全程参与本次培训班？</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w:t>
      </w:r>
      <w:r>
        <w:rPr>
          <w:rFonts w:hint="eastAsia" w:ascii="仿宋" w:hAnsi="仿宋" w:eastAsia="仿宋" w:cs="Times New Roman"/>
          <w:color w:val="000000" w:themeColor="text1"/>
          <w:sz w:val="24"/>
          <w:szCs w:val="24"/>
          <w:lang w:val="en-US" w:eastAsia="zh-CN"/>
          <w14:textFill>
            <w14:solidFill>
              <w14:schemeClr w14:val="tx1"/>
            </w14:solidFill>
          </w14:textFill>
        </w:rPr>
        <w:t>有时间参与网创学员班的教学吗？</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您对本次培训有什么</w:t>
      </w:r>
      <w:r>
        <w:rPr>
          <w:rFonts w:hint="eastAsia" w:ascii="仿宋" w:hAnsi="仿宋" w:eastAsia="仿宋" w:cs="Times New Roman"/>
          <w:color w:val="000000" w:themeColor="text1"/>
          <w:sz w:val="24"/>
          <w:szCs w:val="24"/>
          <w:lang w:val="en-US" w:eastAsia="zh-CN"/>
          <w14:textFill>
            <w14:solidFill>
              <w14:schemeClr w14:val="tx1"/>
            </w14:solidFill>
          </w14:textFill>
        </w:rPr>
        <w:t>期望或</w:t>
      </w:r>
      <w:r>
        <w:rPr>
          <w:rFonts w:hint="eastAsia" w:ascii="仿宋" w:hAnsi="仿宋" w:eastAsia="仿宋" w:cs="Times New Roman"/>
          <w:color w:val="000000" w:themeColor="text1"/>
          <w:sz w:val="24"/>
          <w:szCs w:val="24"/>
          <w14:textFill>
            <w14:solidFill>
              <w14:schemeClr w14:val="tx1"/>
            </w14:solidFill>
          </w14:textFill>
        </w:rPr>
        <w:t>建议？</w:t>
      </w:r>
    </w:p>
    <w:p>
      <w:pPr>
        <w:pStyle w:val="18"/>
        <w:numPr>
          <w:ilvl w:val="0"/>
          <w:numId w:val="1"/>
        </w:numPr>
        <w:spacing w:line="276" w:lineRule="auto"/>
        <w:ind w:firstLineChars="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非必答题</w:t>
      </w:r>
    </w:p>
    <w:p>
      <w:pPr>
        <w:spacing w:line="276"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要求</w:t>
      </w:r>
      <w:r>
        <w:rPr>
          <w:rFonts w:hint="eastAsia" w:ascii="宋体" w:hAnsi="宋体"/>
          <w:color w:val="000000" w:themeColor="text1"/>
          <w:sz w:val="24"/>
          <w14:textFill>
            <w14:solidFill>
              <w14:schemeClr w14:val="tx1"/>
            </w14:solidFill>
          </w14:textFill>
        </w:rPr>
        <w:t>：以下问题主办单位和培训师可根据当地培训班实际情况选择提问，或酌情增加其他问题。</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1、</w:t>
      </w:r>
      <w:r>
        <w:rPr>
          <w:rFonts w:hint="eastAsia" w:ascii="仿宋" w:hAnsi="仿宋" w:eastAsia="仿宋"/>
          <w:color w:val="000000" w:themeColor="text1"/>
          <w:sz w:val="24"/>
          <w:szCs w:val="24"/>
          <w14:textFill>
            <w14:solidFill>
              <w14:schemeClr w14:val="tx1"/>
            </w14:solidFill>
          </w14:textFill>
        </w:rPr>
        <w:t>描述一下您对自己最不满意的一次培训经历。</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描述一下您在培训期间的最好时刻和您的感受。</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您</w:t>
      </w:r>
      <w:r>
        <w:rPr>
          <w:rFonts w:hint="eastAsia" w:ascii="仿宋" w:hAnsi="仿宋" w:eastAsia="仿宋" w:cs="Times New Roman"/>
          <w:color w:val="000000" w:themeColor="text1"/>
          <w:sz w:val="24"/>
          <w:szCs w:val="24"/>
          <w14:textFill>
            <w14:solidFill>
              <w14:schemeClr w14:val="tx1"/>
            </w14:solidFill>
          </w14:textFill>
        </w:rPr>
        <w:t>对直播的创业方向是如</w:t>
      </w:r>
      <w:r>
        <w:rPr>
          <w:rFonts w:hint="eastAsia" w:ascii="仿宋" w:hAnsi="仿宋" w:eastAsia="仿宋"/>
          <w:color w:val="000000" w:themeColor="text1"/>
          <w:sz w:val="24"/>
          <w:szCs w:val="24"/>
          <w14:textFill>
            <w14:solidFill>
              <w14:schemeClr w14:val="tx1"/>
            </w14:solidFill>
          </w14:textFill>
        </w:rPr>
        <w:t>何理解的</w:t>
      </w:r>
      <w:r>
        <w:rPr>
          <w:rFonts w:ascii="仿宋" w:hAnsi="仿宋" w:eastAsia="仿宋"/>
          <w:color w:val="000000" w:themeColor="text1"/>
          <w:sz w:val="24"/>
          <w:szCs w:val="24"/>
          <w14:textFill>
            <w14:solidFill>
              <w14:schemeClr w14:val="tx1"/>
            </w14:solidFill>
          </w14:textFill>
        </w:rPr>
        <w:t>?</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4、</w:t>
      </w:r>
      <w:r>
        <w:rPr>
          <w:rFonts w:hint="eastAsia" w:ascii="仿宋" w:hAnsi="仿宋" w:eastAsia="仿宋" w:cs="Times New Roman"/>
          <w:color w:val="000000" w:themeColor="text1"/>
          <w:sz w:val="24"/>
          <w:szCs w:val="24"/>
          <w14:textFill>
            <w14:solidFill>
              <w14:schemeClr w14:val="tx1"/>
            </w14:solidFill>
          </w14:textFill>
        </w:rPr>
        <w:t>您</w:t>
      </w:r>
      <w:r>
        <w:rPr>
          <w:rFonts w:hint="eastAsia" w:ascii="仿宋" w:hAnsi="仿宋" w:eastAsia="仿宋" w:cs="Times New Roman"/>
          <w:color w:val="000000" w:themeColor="text1"/>
          <w:sz w:val="24"/>
          <w:szCs w:val="24"/>
          <w:lang w:val="en-US" w:eastAsia="zh-CN"/>
          <w14:textFill>
            <w14:solidFill>
              <w14:schemeClr w14:val="tx1"/>
            </w14:solidFill>
          </w14:textFill>
        </w:rPr>
        <w:t>对主流直播平台的规则了解吗</w:t>
      </w:r>
      <w:r>
        <w:rPr>
          <w:rFonts w:hint="eastAsia" w:ascii="仿宋" w:hAnsi="仿宋" w:eastAsia="仿宋" w:cs="Times New Roman"/>
          <w:color w:val="000000" w:themeColor="text1"/>
          <w:sz w:val="24"/>
          <w:szCs w:val="24"/>
          <w14:textFill>
            <w14:solidFill>
              <w14:schemeClr w14:val="tx1"/>
            </w14:solidFill>
          </w14:textFill>
        </w:rPr>
        <w:t>?</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5、</w:t>
      </w:r>
      <w:r>
        <w:rPr>
          <w:rFonts w:hint="eastAsia" w:ascii="仿宋" w:hAnsi="仿宋" w:eastAsia="仿宋" w:cs="Times New Roman"/>
          <w:color w:val="000000" w:themeColor="text1"/>
          <w:sz w:val="24"/>
          <w:szCs w:val="24"/>
          <w:lang w:val="en-US" w:eastAsia="zh-CN"/>
          <w14:textFill>
            <w14:solidFill>
              <w14:schemeClr w14:val="tx1"/>
            </w14:solidFill>
          </w14:textFill>
        </w:rPr>
        <w:t>您了解直播的运营模式以及变现方式吗?</w:t>
      </w:r>
    </w:p>
    <w:p>
      <w:pPr>
        <w:spacing w:line="276" w:lineRule="auto"/>
        <w:rPr>
          <w:rFonts w:ascii="黑体" w:hAnsi="黑体" w:eastAsia="黑体"/>
          <w:color w:val="000000" w:themeColor="text1"/>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t>三</w:t>
      </w:r>
      <w:r>
        <w:rPr>
          <w:rFonts w:hint="eastAsia" w:ascii="黑体" w:hAnsi="黑体" w:eastAsia="黑体"/>
          <w:color w:val="000000" w:themeColor="text1"/>
          <w:sz w:val="28"/>
          <w:szCs w:val="28"/>
          <w14:textFill>
            <w14:solidFill>
              <w14:schemeClr w14:val="tx1"/>
            </w14:solidFill>
          </w14:textFill>
        </w:rPr>
        <w:t>、对</w:t>
      </w:r>
      <w:r>
        <w:rPr>
          <w:rFonts w:hint="eastAsia" w:ascii="黑体" w:hAnsi="黑体" w:eastAsia="黑体"/>
          <w:color w:val="000000" w:themeColor="text1"/>
          <w:sz w:val="28"/>
          <w:szCs w:val="28"/>
          <w:lang w:val="en-US" w:eastAsia="zh-CN"/>
          <w14:textFill>
            <w14:solidFill>
              <w14:schemeClr w14:val="tx1"/>
            </w14:solidFill>
          </w14:textFill>
        </w:rPr>
        <w:t>网络创业培训（直播）</w:t>
      </w:r>
      <w:r>
        <w:rPr>
          <w:rFonts w:hint="eastAsia" w:ascii="黑体" w:hAnsi="黑体" w:eastAsia="黑体"/>
          <w:color w:val="000000" w:themeColor="text1"/>
          <w:sz w:val="28"/>
          <w:szCs w:val="28"/>
          <w14:textFill>
            <w14:solidFill>
              <w14:schemeClr w14:val="tx1"/>
            </w14:solidFill>
          </w14:textFill>
        </w:rPr>
        <w:t>讲师工作的</w:t>
      </w:r>
      <w:r>
        <w:rPr>
          <w:rFonts w:ascii="黑体" w:hAnsi="黑体" w:eastAsia="黑体"/>
          <w:color w:val="000000" w:themeColor="text1"/>
          <w:sz w:val="28"/>
          <w:szCs w:val="28"/>
          <w14:textFill>
            <w14:solidFill>
              <w14:schemeClr w14:val="tx1"/>
            </w14:solidFill>
          </w14:textFill>
        </w:rPr>
        <w:t>承诺</w:t>
      </w:r>
    </w:p>
    <w:p>
      <w:pPr>
        <w:spacing w:line="276"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要求</w:t>
      </w:r>
      <w:r>
        <w:rPr>
          <w:rFonts w:hint="eastAsia" w:ascii="宋体" w:hAnsi="宋体"/>
          <w:color w:val="000000" w:themeColor="text1"/>
          <w:sz w:val="24"/>
          <w14:textFill>
            <w14:solidFill>
              <w14:schemeClr w14:val="tx1"/>
            </w14:solidFill>
          </w14:textFill>
        </w:rPr>
        <w:t>：前两项考核合格的学员回答。</w:t>
      </w:r>
    </w:p>
    <w:p>
      <w:pPr>
        <w:pStyle w:val="18"/>
        <w:numPr>
          <w:ilvl w:val="0"/>
          <w:numId w:val="3"/>
        </w:numPr>
        <w:spacing w:line="276"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您是自愿</w:t>
      </w:r>
      <w:r>
        <w:rPr>
          <w:rFonts w:hint="eastAsia" w:ascii="仿宋" w:hAnsi="仿宋" w:eastAsia="仿宋" w:cs="Times New Roman"/>
          <w:color w:val="000000" w:themeColor="text1"/>
          <w:sz w:val="24"/>
          <w:szCs w:val="24"/>
          <w14:textFill>
            <w14:solidFill>
              <w14:schemeClr w14:val="tx1"/>
            </w14:solidFill>
          </w14:textFill>
        </w:rPr>
        <w:t>参加</w:t>
      </w:r>
      <w:r>
        <w:rPr>
          <w:rFonts w:hint="eastAsia" w:ascii="仿宋" w:hAnsi="仿宋" w:eastAsia="仿宋" w:cs="Times New Roman"/>
          <w:color w:val="000000" w:themeColor="text1"/>
          <w:sz w:val="24"/>
          <w:szCs w:val="24"/>
          <w:lang w:val="en-US" w:eastAsia="zh-CN"/>
          <w14:textFill>
            <w14:solidFill>
              <w14:schemeClr w14:val="tx1"/>
            </w14:solidFill>
          </w14:textFill>
        </w:rPr>
        <w:t>网络创业培训（直播）</w:t>
      </w:r>
      <w:r>
        <w:rPr>
          <w:rFonts w:hint="eastAsia" w:ascii="仿宋" w:hAnsi="仿宋" w:eastAsia="仿宋" w:cs="Times New Roman"/>
          <w:color w:val="000000" w:themeColor="text1"/>
          <w:sz w:val="24"/>
          <w:szCs w:val="24"/>
          <w14:textFill>
            <w14:solidFill>
              <w14:schemeClr w14:val="tx1"/>
            </w14:solidFill>
          </w14:textFill>
        </w:rPr>
        <w:t>讲</w:t>
      </w:r>
      <w:r>
        <w:rPr>
          <w:rFonts w:hint="eastAsia" w:ascii="仿宋" w:hAnsi="仿宋" w:eastAsia="仿宋"/>
          <w:color w:val="000000" w:themeColor="text1"/>
          <w:sz w:val="24"/>
          <w:szCs w:val="24"/>
          <w14:textFill>
            <w14:solidFill>
              <w14:schemeClr w14:val="tx1"/>
            </w14:solidFill>
          </w14:textFill>
        </w:rPr>
        <w:t>师培训班是吗？</w:t>
      </w:r>
      <w:r>
        <w:rPr>
          <w:rFonts w:ascii="仿宋" w:hAnsi="仿宋" w:eastAsia="仿宋"/>
          <w:color w:val="000000" w:themeColor="text1"/>
          <w:sz w:val="24"/>
          <w:szCs w:val="24"/>
          <w14:textFill>
            <w14:solidFill>
              <w14:schemeClr w14:val="tx1"/>
            </w14:solidFill>
          </w14:textFill>
        </w:rPr>
        <w:t xml:space="preserve"> </w:t>
      </w:r>
    </w:p>
    <w:p>
      <w:pPr>
        <w:pStyle w:val="18"/>
        <w:numPr>
          <w:ilvl w:val="0"/>
          <w:numId w:val="3"/>
        </w:numPr>
        <w:spacing w:line="276"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按照</w:t>
      </w:r>
      <w:r>
        <w:rPr>
          <w:rFonts w:hint="eastAsia" w:ascii="仿宋" w:hAnsi="仿宋" w:eastAsia="仿宋" w:cs="Times New Roman"/>
          <w:color w:val="000000" w:themeColor="text1"/>
          <w:sz w:val="24"/>
          <w:szCs w:val="24"/>
          <w:lang w:val="en-US" w:eastAsia="zh-CN"/>
          <w14:textFill>
            <w14:solidFill>
              <w14:schemeClr w14:val="tx1"/>
            </w14:solidFill>
          </w14:textFill>
        </w:rPr>
        <w:t>网络创业培训（直播）</w:t>
      </w:r>
      <w:r>
        <w:rPr>
          <w:rFonts w:hint="eastAsia" w:ascii="仿宋" w:hAnsi="仿宋" w:eastAsia="仿宋" w:cs="Times New Roman"/>
          <w:color w:val="000000" w:themeColor="text1"/>
          <w:sz w:val="24"/>
          <w:szCs w:val="24"/>
          <w14:textFill>
            <w14:solidFill>
              <w14:schemeClr w14:val="tx1"/>
            </w14:solidFill>
          </w14:textFill>
        </w:rPr>
        <w:t>项</w:t>
      </w:r>
      <w:r>
        <w:rPr>
          <w:rFonts w:hint="eastAsia" w:ascii="仿宋" w:hAnsi="仿宋" w:eastAsia="仿宋"/>
          <w:color w:val="000000" w:themeColor="text1"/>
          <w:sz w:val="24"/>
          <w:szCs w:val="24"/>
          <w14:textFill>
            <w14:solidFill>
              <w14:schemeClr w14:val="tx1"/>
            </w14:solidFill>
          </w14:textFill>
        </w:rPr>
        <w:t>目组织实施技术规程要求</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s="Times New Roman"/>
          <w:color w:val="000000" w:themeColor="text1"/>
          <w:sz w:val="24"/>
          <w:szCs w:val="24"/>
          <w:lang w:val="en-US" w:eastAsia="zh-CN"/>
          <w14:textFill>
            <w14:solidFill>
              <w14:schemeClr w14:val="tx1"/>
            </w14:solidFill>
          </w14:textFill>
        </w:rPr>
        <w:t>网络创业培训（直播）</w:t>
      </w:r>
      <w:r>
        <w:rPr>
          <w:rFonts w:hint="eastAsia" w:ascii="仿宋" w:hAnsi="仿宋" w:eastAsia="仿宋"/>
          <w:color w:val="000000" w:themeColor="text1"/>
          <w:sz w:val="24"/>
          <w:szCs w:val="24"/>
          <w14:textFill>
            <w14:solidFill>
              <w14:schemeClr w14:val="tx1"/>
            </w14:solidFill>
          </w14:textFill>
        </w:rPr>
        <w:t>讲师培训班是为期十天的封闭培训，要求不得请假和旷课，你在这十天能协调好参加培训与单位工作、家庭生活之间的关系，保证培训纪律和要求吗？</w:t>
      </w:r>
      <w:r>
        <w:rPr>
          <w:rFonts w:ascii="仿宋" w:hAnsi="仿宋" w:eastAsia="仿宋"/>
          <w:color w:val="000000" w:themeColor="text1"/>
          <w:sz w:val="24"/>
          <w:szCs w:val="24"/>
          <w14:textFill>
            <w14:solidFill>
              <w14:schemeClr w14:val="tx1"/>
            </w14:solidFill>
          </w14:textFill>
        </w:rPr>
        <w:t xml:space="preserve"> </w:t>
      </w:r>
    </w:p>
    <w:p>
      <w:pPr>
        <w:pStyle w:val="18"/>
        <w:numPr>
          <w:ilvl w:val="0"/>
          <w:numId w:val="3"/>
        </w:numPr>
        <w:spacing w:line="276"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讲师</w:t>
      </w:r>
      <w:r>
        <w:rPr>
          <w:rFonts w:ascii="仿宋" w:hAnsi="仿宋" w:eastAsia="仿宋"/>
          <w:color w:val="000000" w:themeColor="text1"/>
          <w:sz w:val="24"/>
          <w:szCs w:val="24"/>
          <w14:textFill>
            <w14:solidFill>
              <w14:schemeClr w14:val="tx1"/>
            </w14:solidFill>
          </w14:textFill>
        </w:rPr>
        <w:t>培训班考核合格后</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能否服从</w:t>
      </w:r>
      <w:r>
        <w:rPr>
          <w:rFonts w:hint="eastAsia" w:ascii="仿宋" w:hAnsi="仿宋" w:eastAsia="仿宋"/>
          <w:color w:val="000000" w:themeColor="text1"/>
          <w:sz w:val="24"/>
          <w:szCs w:val="24"/>
          <w14:textFill>
            <w14:solidFill>
              <w14:schemeClr w14:val="tx1"/>
            </w14:solidFill>
          </w14:textFill>
        </w:rPr>
        <w:t>当地创业培训主管部门的管理和派遣？</w:t>
      </w:r>
    </w:p>
    <w:p>
      <w:pPr>
        <w:pStyle w:val="2"/>
        <w:ind w:left="-360"/>
        <w:jc w:val="center"/>
        <w:rPr>
          <w:rFonts w:ascii="华文中宋" w:hAnsi="华文中宋" w:eastAsia="华文中宋"/>
          <w:b/>
          <w:bCs/>
          <w:i w:val="0"/>
          <w:iCs w:val="0"/>
          <w:color w:val="000000" w:themeColor="text1"/>
          <w:sz w:val="36"/>
          <w:szCs w:val="36"/>
          <w:lang w:eastAsia="zh-CN"/>
          <w14:textFill>
            <w14:solidFill>
              <w14:schemeClr w14:val="tx1"/>
            </w14:solidFill>
          </w14:textFill>
        </w:rPr>
        <w:sectPr>
          <w:headerReference r:id="rId4" w:type="default"/>
          <w:footerReference r:id="rId5" w:type="default"/>
          <w:footerReference r:id="rId6" w:type="even"/>
          <w:footnotePr>
            <w:numFmt w:val="decimalEnclosedCircleChinese"/>
          </w:footnotePr>
          <w:pgSz w:w="11906" w:h="16838"/>
          <w:pgMar w:top="1440" w:right="1797" w:bottom="1440" w:left="1797" w:header="851" w:footer="992" w:gutter="0"/>
          <w:cols w:space="720" w:num="1"/>
          <w:docGrid w:type="linesAndChars" w:linePitch="312" w:charSpace="0"/>
        </w:sectPr>
      </w:pPr>
    </w:p>
    <w:p>
      <w:pPr>
        <w:jc w:val="center"/>
        <w:rPr>
          <w:rFonts w:hint="eastAsia" w:ascii="微软雅黑" w:hAnsi="微软雅黑" w:eastAsia="微软雅黑" w:cs="微软雅黑"/>
          <w:b/>
          <w:bCs/>
          <w:color w:val="auto"/>
          <w:sz w:val="36"/>
          <w:szCs w:val="36"/>
        </w:rPr>
      </w:pPr>
      <w:bookmarkStart w:id="2" w:name="_Toc57652280"/>
      <w:bookmarkStart w:id="3" w:name="_Toc18901"/>
      <w:bookmarkStart w:id="4" w:name="_Toc57652412"/>
      <w:bookmarkStart w:id="5" w:name="_Toc22222"/>
      <w:bookmarkStart w:id="6" w:name="_Toc57652184"/>
      <w:r>
        <w:rPr>
          <w:rFonts w:hint="eastAsia" w:ascii="微软雅黑" w:hAnsi="微软雅黑" w:eastAsia="微软雅黑" w:cs="微软雅黑"/>
          <w:b/>
          <w:bCs/>
          <w:color w:val="auto"/>
          <w:sz w:val="36"/>
          <w:szCs w:val="36"/>
        </w:rPr>
        <w:t>网络创业培训（</w:t>
      </w:r>
      <w:r>
        <w:rPr>
          <w:rFonts w:hint="eastAsia" w:ascii="微软雅黑" w:hAnsi="微软雅黑" w:eastAsia="微软雅黑" w:cs="微软雅黑"/>
          <w:b/>
          <w:bCs/>
          <w:color w:val="auto"/>
          <w:sz w:val="36"/>
          <w:szCs w:val="36"/>
          <w:lang w:eastAsia="zh-CN"/>
        </w:rPr>
        <w:t>直播</w:t>
      </w:r>
      <w:r>
        <w:rPr>
          <w:rFonts w:hint="eastAsia" w:ascii="微软雅黑" w:hAnsi="微软雅黑" w:eastAsia="微软雅黑" w:cs="微软雅黑"/>
          <w:b/>
          <w:bCs/>
          <w:color w:val="auto"/>
          <w:sz w:val="36"/>
          <w:szCs w:val="36"/>
        </w:rPr>
        <w:t>）讲师培训班面试评分表</w:t>
      </w:r>
      <w:bookmarkEnd w:id="2"/>
      <w:bookmarkEnd w:id="3"/>
      <w:bookmarkEnd w:id="4"/>
      <w:bookmarkEnd w:id="5"/>
      <w:bookmarkEnd w:id="6"/>
    </w:p>
    <w:p>
      <w:pPr>
        <w:adjustRightInd w:val="0"/>
        <w:snapToGrid w:val="0"/>
        <w:spacing w:line="360" w:lineRule="auto"/>
        <w:jc w:val="both"/>
        <w:rPr>
          <w:rFonts w:ascii="微软雅黑" w:hAnsi="微软雅黑" w:eastAsia="微软雅黑" w:cs="仿宋"/>
          <w:b/>
          <w:color w:val="auto"/>
          <w:kern w:val="0"/>
          <w:sz w:val="24"/>
        </w:rPr>
      </w:pPr>
    </w:p>
    <w:p>
      <w:pPr>
        <w:rPr>
          <w:rFonts w:hint="eastAsia"/>
        </w:rPr>
      </w:pPr>
      <w:bookmarkStart w:id="7" w:name="_Toc23999"/>
      <w:r>
        <w:rPr>
          <w:rFonts w:hint="eastAsia" w:ascii="微软雅黑" w:hAnsi="微软雅黑" w:eastAsia="微软雅黑" w:cs="微软雅黑"/>
          <w:b/>
          <w:bCs/>
          <w:sz w:val="24"/>
          <w:szCs w:val="24"/>
        </w:rPr>
        <w:t>面试学员姓名：</w:t>
      </w:r>
      <w:bookmarkEnd w:id="7"/>
      <w:r>
        <w:rPr>
          <w:rFonts w:hint="eastAsia" w:ascii="微软雅黑" w:hAnsi="微软雅黑" w:eastAsia="微软雅黑" w:cs="微软雅黑"/>
          <w:b/>
          <w:bCs/>
          <w:sz w:val="24"/>
          <w:szCs w:val="24"/>
        </w:rPr>
        <w:t xml:space="preserve">       </w:t>
      </w:r>
      <w:r>
        <w:rPr>
          <w:rFonts w:hint="eastAsia"/>
        </w:rPr>
        <w:t xml:space="preserve">                 </w:t>
      </w:r>
    </w:p>
    <w:tbl>
      <w:tblPr>
        <w:tblStyle w:val="9"/>
        <w:tblW w:w="84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14"/>
        <w:gridCol w:w="998"/>
        <w:gridCol w:w="998"/>
        <w:gridCol w:w="998"/>
        <w:gridCol w:w="998"/>
        <w:gridCol w:w="998"/>
        <w:gridCol w:w="1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请在对应分值处打“√”</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5分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4分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3分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2分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1分</w:t>
            </w: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8438" w:type="dxa"/>
            <w:gridSpan w:val="7"/>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面试评分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讲师经验</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互联网知识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网络创业经验</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电商知识能力</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直播短视频运营能力</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封闭式讲师培训</w:t>
            </w: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时间保障</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未来学员培训</w:t>
            </w: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授课时间保障</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1" w:hRule="atLeast"/>
          <w:jc w:val="center"/>
        </w:trPr>
        <w:tc>
          <w:tcPr>
            <w:tcW w:w="8438" w:type="dxa"/>
            <w:gridSpan w:val="7"/>
            <w:noWrap w:val="0"/>
            <w:vAlign w:val="top"/>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对本次师资班的期望和建议：</w:t>
            </w: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bl>
    <w:p>
      <w:pPr>
        <w:adjustRightInd w:val="0"/>
        <w:snapToGrid w:val="0"/>
        <w:spacing w:line="360" w:lineRule="auto"/>
        <w:jc w:val="both"/>
        <w:rPr>
          <w:rFonts w:ascii="微软雅黑" w:hAnsi="微软雅黑" w:eastAsia="微软雅黑" w:cs="仿宋"/>
          <w:color w:val="auto"/>
          <w:kern w:val="0"/>
          <w:szCs w:val="21"/>
        </w:rPr>
      </w:pPr>
      <w:r>
        <w:rPr>
          <w:rFonts w:hint="eastAsia" w:ascii="微软雅黑" w:hAnsi="微软雅黑" w:eastAsia="微软雅黑" w:cs="仿宋"/>
          <w:color w:val="auto"/>
          <w:kern w:val="0"/>
          <w:szCs w:val="21"/>
        </w:rPr>
        <w:t>备注：有条件的地区可以安排被面试人以互联网或网络创业为主题进行3分钟的自由发言。</w:t>
      </w:r>
    </w:p>
    <w:p>
      <w:pPr>
        <w:rPr>
          <w:rFonts w:hint="eastAsia" w:ascii="微软雅黑" w:hAnsi="微软雅黑" w:eastAsia="微软雅黑" w:cs="微软雅黑"/>
          <w:b/>
          <w:bCs/>
          <w:sz w:val="24"/>
          <w:szCs w:val="24"/>
        </w:rPr>
      </w:pPr>
      <w:bookmarkStart w:id="8" w:name="_Toc5315"/>
      <w:r>
        <w:rPr>
          <w:rFonts w:hint="eastAsia" w:ascii="微软雅黑" w:hAnsi="微软雅黑" w:eastAsia="微软雅黑" w:cs="微软雅黑"/>
          <w:b/>
          <w:bCs/>
          <w:sz w:val="24"/>
          <w:szCs w:val="24"/>
        </w:rPr>
        <w:t>总分：</w:t>
      </w:r>
      <w:r>
        <w:rPr>
          <w:rFonts w:hint="eastAsia" w:ascii="微软雅黑" w:hAnsi="微软雅黑" w:eastAsia="微软雅黑" w:cs="微软雅黑"/>
          <w:b/>
          <w:bCs/>
          <w:sz w:val="24"/>
          <w:szCs w:val="24"/>
          <w:u w:val="single"/>
        </w:rPr>
        <w:t xml:space="preserve">                  </w:t>
      </w:r>
      <w:r>
        <w:rPr>
          <w:rFonts w:hint="eastAsia" w:ascii="微软雅黑" w:hAnsi="微软雅黑" w:eastAsia="微软雅黑" w:cs="微软雅黑"/>
          <w:b/>
          <w:bCs/>
          <w:sz w:val="24"/>
          <w:szCs w:val="24"/>
          <w:u w:val="single"/>
          <w:lang w:val="en-US" w:eastAsia="zh-CN"/>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面试人员签字：</w:t>
      </w:r>
      <w:bookmarkEnd w:id="8"/>
    </w:p>
    <w:p>
      <w:pPr>
        <w:ind w:firstLine="5280" w:firstLineChars="2200"/>
        <w:jc w:val="both"/>
        <w:rPr>
          <w:rFonts w:hint="eastAsia" w:ascii="微软雅黑" w:hAnsi="微软雅黑" w:eastAsia="微软雅黑" w:cs="微软雅黑"/>
          <w:b/>
          <w:bCs/>
          <w:color w:val="auto"/>
          <w:sz w:val="36"/>
          <w:szCs w:val="36"/>
          <w:lang w:eastAsia="zh-CN"/>
        </w:rPr>
      </w:pPr>
      <w:r>
        <w:rPr>
          <w:rFonts w:hint="eastAsia" w:ascii="微软雅黑" w:hAnsi="微软雅黑" w:eastAsia="微软雅黑" w:cs="仿宋"/>
          <w:color w:val="auto"/>
          <w:kern w:val="0"/>
          <w:sz w:val="24"/>
        </w:rPr>
        <w:t>年   月   日</w:t>
      </w:r>
      <w:bookmarkStart w:id="9" w:name="_Toc57652185"/>
      <w:bookmarkStart w:id="10" w:name="_Toc16093"/>
      <w:bookmarkStart w:id="11" w:name="_Toc57652281"/>
      <w:bookmarkStart w:id="12" w:name="_Toc57652413"/>
      <w:bookmarkStart w:id="13" w:name="_Toc24500"/>
    </w:p>
    <w:p>
      <w:pPr>
        <w:jc w:val="center"/>
        <w:rPr>
          <w:rFonts w:hint="eastAsia" w:ascii="微软雅黑" w:hAnsi="微软雅黑" w:eastAsia="微软雅黑" w:cs="微软雅黑"/>
          <w:b/>
          <w:bCs/>
          <w:color w:val="auto"/>
          <w:sz w:val="36"/>
          <w:szCs w:val="36"/>
          <w:lang w:eastAsia="zh-CN"/>
        </w:rPr>
      </w:pPr>
      <w:r>
        <w:rPr>
          <w:rFonts w:hint="eastAsia" w:ascii="微软雅黑" w:hAnsi="微软雅黑" w:eastAsia="微软雅黑" w:cs="微软雅黑"/>
          <w:b/>
          <w:bCs/>
          <w:color w:val="auto"/>
          <w:sz w:val="36"/>
          <w:szCs w:val="36"/>
          <w:lang w:eastAsia="zh-CN"/>
        </w:rPr>
        <w:t>网络创业培训（直播）师资班物资清单</w:t>
      </w:r>
      <w:bookmarkEnd w:id="9"/>
      <w:bookmarkEnd w:id="10"/>
      <w:bookmarkEnd w:id="11"/>
      <w:bookmarkEnd w:id="12"/>
      <w:bookmarkEnd w:id="13"/>
    </w:p>
    <w:tbl>
      <w:tblPr>
        <w:tblStyle w:val="9"/>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348"/>
        <w:gridCol w:w="963"/>
        <w:gridCol w:w="1734"/>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18" w:type="dxa"/>
            <w:noWrap w:val="0"/>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分类</w:t>
            </w:r>
          </w:p>
        </w:tc>
        <w:tc>
          <w:tcPr>
            <w:tcW w:w="2348" w:type="dxa"/>
            <w:noWrap w:val="0"/>
            <w:vAlign w:val="center"/>
          </w:tcPr>
          <w:p>
            <w:pPr>
              <w:keepNext w:val="0"/>
              <w:keepLines w:val="0"/>
              <w:widowControl/>
              <w:suppressLineNumbers w:val="0"/>
              <w:spacing w:before="0" w:beforeAutospacing="0" w:after="0" w:afterAutospacing="0" w:line="240" w:lineRule="auto"/>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物资名称</w:t>
            </w:r>
          </w:p>
        </w:tc>
        <w:tc>
          <w:tcPr>
            <w:tcW w:w="963" w:type="dxa"/>
            <w:noWrap w:val="0"/>
            <w:vAlign w:val="center"/>
          </w:tcPr>
          <w:p>
            <w:pPr>
              <w:keepNext w:val="0"/>
              <w:keepLines w:val="0"/>
              <w:widowControl/>
              <w:suppressLineNumbers w:val="0"/>
              <w:spacing w:before="0" w:beforeAutospacing="0" w:after="0" w:afterAutospacing="0" w:line="240" w:lineRule="auto"/>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数量</w:t>
            </w:r>
          </w:p>
        </w:tc>
        <w:tc>
          <w:tcPr>
            <w:tcW w:w="1734" w:type="dxa"/>
            <w:noWrap w:val="0"/>
            <w:vAlign w:val="center"/>
          </w:tcPr>
          <w:p>
            <w:pPr>
              <w:keepNext w:val="0"/>
              <w:keepLines w:val="0"/>
              <w:widowControl/>
              <w:suppressLineNumbers w:val="0"/>
              <w:spacing w:before="0" w:beforeAutospacing="0" w:after="0" w:afterAutospacing="0" w:line="240" w:lineRule="auto"/>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用途</w:t>
            </w:r>
          </w:p>
        </w:tc>
        <w:tc>
          <w:tcPr>
            <w:tcW w:w="3010" w:type="dxa"/>
            <w:noWrap w:val="0"/>
            <w:vAlign w:val="center"/>
          </w:tcPr>
          <w:p>
            <w:pPr>
              <w:keepNext w:val="0"/>
              <w:keepLines w:val="0"/>
              <w:widowControl/>
              <w:suppressLineNumbers w:val="0"/>
              <w:spacing w:before="0" w:beforeAutospacing="0" w:after="0" w:afterAutospacing="0" w:line="240" w:lineRule="auto"/>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r>
              <w:rPr>
                <w:rFonts w:hint="default" w:ascii="微软雅黑" w:hAnsi="微软雅黑" w:eastAsia="微软雅黑" w:cs="仿宋"/>
                <w:b/>
                <w:bCs/>
                <w:color w:val="auto"/>
                <w:sz w:val="18"/>
                <w:szCs w:val="18"/>
              </w:rPr>
              <w:t>教材</w:t>
            </w: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eastAsia"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《网络创业培训教程（直播版）</w:t>
            </w:r>
            <w:r>
              <w:rPr>
                <w:rFonts w:hint="eastAsia" w:ascii="微软雅黑" w:hAnsi="微软雅黑" w:eastAsia="微软雅黑" w:cs="仿宋"/>
                <w:color w:val="auto"/>
                <w:kern w:val="0"/>
                <w:sz w:val="18"/>
                <w:szCs w:val="18"/>
              </w:rPr>
              <w:t>》</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35本</w:t>
            </w:r>
          </w:p>
        </w:tc>
        <w:tc>
          <w:tcPr>
            <w:tcW w:w="17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教学使用</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eastAsia"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eastAsia"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《网络创业培训教程（直播版）讲师手册</w:t>
            </w:r>
            <w:r>
              <w:rPr>
                <w:rFonts w:hint="eastAsia" w:ascii="微软雅黑" w:hAnsi="微软雅黑" w:eastAsia="微软雅黑" w:cs="仿宋"/>
                <w:color w:val="auto"/>
                <w:kern w:val="0"/>
                <w:sz w:val="18"/>
                <w:szCs w:val="18"/>
              </w:rPr>
              <w:t>》</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eastAsia"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35本</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eastAsia"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eastAsia"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r>
              <w:rPr>
                <w:rFonts w:hint="eastAsia" w:ascii="微软雅黑" w:hAnsi="微软雅黑" w:eastAsia="微软雅黑" w:cs="仿宋"/>
                <w:b/>
                <w:bCs/>
                <w:color w:val="auto"/>
                <w:sz w:val="18"/>
                <w:szCs w:val="18"/>
              </w:rPr>
              <w:t>文具</w:t>
            </w: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中性笔</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30支</w:t>
            </w:r>
          </w:p>
        </w:tc>
        <w:tc>
          <w:tcPr>
            <w:tcW w:w="17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学员使用</w:t>
            </w:r>
          </w:p>
        </w:tc>
        <w:tc>
          <w:tcPr>
            <w:tcW w:w="3010"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按照30人计算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透明文件袋</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30个</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笔记本</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30本</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r>
              <w:rPr>
                <w:rFonts w:hint="eastAsia" w:ascii="微软雅黑" w:hAnsi="微软雅黑" w:eastAsia="微软雅黑" w:cs="仿宋"/>
                <w:b/>
                <w:bCs/>
                <w:color w:val="auto"/>
                <w:sz w:val="18"/>
                <w:szCs w:val="18"/>
              </w:rPr>
              <w:t>教具</w:t>
            </w: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白色A4纸</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1包</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打印材料</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彩色A4纸</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8包</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桌签及其他</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default" w:ascii="微软雅黑" w:hAnsi="微软雅黑" w:eastAsia="微软雅黑" w:cs="仿宋"/>
                <w:color w:val="auto"/>
                <w:sz w:val="18"/>
                <w:szCs w:val="18"/>
              </w:rPr>
              <w:t>黄绿蓝粉至少各</w:t>
            </w:r>
            <w:r>
              <w:rPr>
                <w:rFonts w:hint="eastAsia" w:ascii="微软雅黑" w:hAnsi="微软雅黑" w:eastAsia="微软雅黑" w:cs="仿宋"/>
                <w:color w:val="auto"/>
                <w:sz w:val="18"/>
                <w:szCs w:val="18"/>
              </w:rPr>
              <w:t>2</w:t>
            </w:r>
            <w:r>
              <w:rPr>
                <w:rFonts w:hint="default" w:ascii="微软雅黑" w:hAnsi="微软雅黑" w:eastAsia="微软雅黑" w:cs="仿宋"/>
                <w:color w:val="auto"/>
                <w:sz w:val="18"/>
                <w:szCs w:val="18"/>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活页挂纸</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1卷</w:t>
            </w:r>
          </w:p>
        </w:tc>
        <w:tc>
          <w:tcPr>
            <w:tcW w:w="17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教学使用</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default" w:ascii="微软雅黑" w:hAnsi="微软雅黑" w:eastAsia="微软雅黑" w:cs="仿宋"/>
                <w:color w:val="auto"/>
                <w:sz w:val="18"/>
                <w:szCs w:val="18"/>
              </w:rPr>
              <w:t>不少于</w:t>
            </w:r>
            <w:r>
              <w:rPr>
                <w:rFonts w:hint="eastAsia" w:ascii="微软雅黑" w:hAnsi="微软雅黑" w:eastAsia="微软雅黑" w:cs="仿宋"/>
                <w:color w:val="auto"/>
                <w:sz w:val="18"/>
                <w:szCs w:val="18"/>
              </w:rPr>
              <w:t>5</w:t>
            </w:r>
            <w:r>
              <w:rPr>
                <w:rFonts w:hint="default" w:ascii="微软雅黑" w:hAnsi="微软雅黑" w:eastAsia="微软雅黑" w:cs="仿宋"/>
                <w:color w:val="auto"/>
                <w:sz w:val="18"/>
                <w:szCs w:val="18"/>
              </w:rPr>
              <w:t>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白板磁扣</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若干</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20~</w:t>
            </w:r>
            <w:r>
              <w:rPr>
                <w:rFonts w:hint="default" w:ascii="微软雅黑" w:hAnsi="微软雅黑" w:eastAsia="微软雅黑" w:cs="仿宋"/>
                <w:color w:val="auto"/>
                <w:sz w:val="18"/>
                <w:szCs w:val="18"/>
              </w:rPr>
              <w:t>40</w:t>
            </w:r>
            <w:r>
              <w:rPr>
                <w:rFonts w:hint="eastAsia" w:ascii="微软雅黑" w:hAnsi="微软雅黑" w:eastAsia="微软雅黑" w:cs="仿宋"/>
                <w:color w:val="auto"/>
                <w:sz w:val="18"/>
                <w:szCs w:val="18"/>
              </w:rPr>
              <w:t>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黑色白板笔</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4</w:t>
            </w:r>
            <w:r>
              <w:rPr>
                <w:rFonts w:hint="eastAsia" w:ascii="微软雅黑" w:hAnsi="微软雅黑" w:eastAsia="微软雅黑" w:cs="仿宋"/>
                <w:color w:val="auto"/>
                <w:kern w:val="0"/>
                <w:sz w:val="18"/>
                <w:szCs w:val="18"/>
              </w:rPr>
              <w:t>0支</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红色蓝色白板笔</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各10支</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白板附活动架</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1~</w:t>
            </w:r>
            <w:r>
              <w:rPr>
                <w:rFonts w:hint="default" w:ascii="微软雅黑" w:hAnsi="微软雅黑" w:eastAsia="微软雅黑" w:cs="仿宋"/>
                <w:color w:val="auto"/>
                <w:sz w:val="18"/>
                <w:szCs w:val="18"/>
              </w:rPr>
              <w:t>2</w:t>
            </w:r>
            <w:r>
              <w:rPr>
                <w:rFonts w:hint="eastAsia" w:ascii="微软雅黑" w:hAnsi="微软雅黑" w:eastAsia="微软雅黑" w:cs="仿宋"/>
                <w:color w:val="auto"/>
                <w:sz w:val="18"/>
                <w:szCs w:val="18"/>
              </w:rPr>
              <w:t>套</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lang w:val="en-US" w:eastAsia="zh-CN"/>
              </w:rPr>
            </w:pPr>
            <w:r>
              <w:rPr>
                <w:rFonts w:hint="eastAsia" w:ascii="微软雅黑" w:hAnsi="微软雅黑" w:eastAsia="微软雅黑" w:cs="仿宋"/>
                <w:color w:val="auto"/>
                <w:kern w:val="0"/>
                <w:sz w:val="18"/>
                <w:szCs w:val="18"/>
                <w:lang w:val="en-US" w:eastAsia="zh-CN"/>
              </w:rPr>
              <w:t>直播设备</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lang w:val="en-US" w:eastAsia="zh-CN"/>
              </w:rPr>
            </w:pPr>
            <w:r>
              <w:rPr>
                <w:rFonts w:hint="eastAsia" w:ascii="微软雅黑" w:hAnsi="微软雅黑" w:eastAsia="微软雅黑" w:cs="仿宋"/>
                <w:color w:val="auto"/>
                <w:kern w:val="0"/>
                <w:sz w:val="18"/>
                <w:szCs w:val="18"/>
                <w:lang w:val="en-US" w:eastAsia="zh-CN"/>
              </w:rPr>
              <w:t>5套</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kern w:val="0"/>
                <w:sz w:val="18"/>
                <w:szCs w:val="18"/>
                <w:lang w:val="en-US" w:eastAsia="zh-CN"/>
              </w:rPr>
            </w:pPr>
            <w:r>
              <w:rPr>
                <w:rFonts w:hint="eastAsia" w:ascii="微软雅黑" w:hAnsi="微软雅黑" w:eastAsia="微软雅黑" w:cs="仿宋"/>
                <w:color w:val="auto"/>
                <w:kern w:val="0"/>
                <w:sz w:val="18"/>
                <w:szCs w:val="18"/>
                <w:lang w:val="en-US" w:eastAsia="zh-CN"/>
              </w:rPr>
              <w:t>环形补光灯+支架+声卡+话筒/套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无线话筒电池</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14个</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2个/天的消耗量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小号燕尾夹</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1盒</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整理资料</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台签牌</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6个</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开结班、小组讨论</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档案袋</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7只</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整理每天的文件</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抽式餐巾纸</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6包</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讲台、教务台</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适当增减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接线板</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10只</w:t>
            </w:r>
          </w:p>
        </w:tc>
        <w:tc>
          <w:tcPr>
            <w:tcW w:w="173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根据场地情况适当增加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横幅</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1条</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开结班仪式</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透明胶布（大小）</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各</w:t>
            </w:r>
            <w:r>
              <w:rPr>
                <w:rStyle w:val="17"/>
                <w:rFonts w:hint="eastAsia" w:ascii="微软雅黑" w:hAnsi="微软雅黑" w:eastAsia="微软雅黑" w:cs="仿宋"/>
                <w:color w:val="auto"/>
                <w:sz w:val="18"/>
                <w:szCs w:val="18"/>
              </w:rPr>
              <w:t>2</w:t>
            </w:r>
            <w:r>
              <w:rPr>
                <w:rFonts w:hint="eastAsia" w:ascii="微软雅黑" w:hAnsi="微软雅黑" w:eastAsia="微软雅黑" w:cs="仿宋"/>
                <w:color w:val="auto"/>
                <w:kern w:val="0"/>
                <w:sz w:val="18"/>
                <w:szCs w:val="18"/>
              </w:rPr>
              <w:t>个</w:t>
            </w:r>
          </w:p>
        </w:tc>
        <w:tc>
          <w:tcPr>
            <w:tcW w:w="17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教务用</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双面胶带</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2卷</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剪刀</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4把</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美工刀</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4</w:t>
            </w:r>
            <w:r>
              <w:rPr>
                <w:rFonts w:hint="eastAsia" w:ascii="微软雅黑" w:hAnsi="微软雅黑" w:eastAsia="微软雅黑" w:cs="仿宋"/>
                <w:color w:val="auto"/>
                <w:kern w:val="0"/>
                <w:sz w:val="18"/>
                <w:szCs w:val="18"/>
              </w:rPr>
              <w:t>把</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便签纸</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1份</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记录、传递信息</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一次性杯子</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3包</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备用</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适当增减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sz w:val="18"/>
                <w:szCs w:val="18"/>
              </w:rPr>
              <w:t>白板铁夹</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4~</w:t>
            </w:r>
            <w:r>
              <w:rPr>
                <w:rFonts w:hint="default" w:ascii="微软雅黑" w:hAnsi="微软雅黑" w:eastAsia="微软雅黑" w:cs="仿宋"/>
                <w:color w:val="auto"/>
                <w:sz w:val="18"/>
                <w:szCs w:val="18"/>
              </w:rPr>
              <w:t>8</w:t>
            </w:r>
            <w:r>
              <w:rPr>
                <w:rFonts w:hint="eastAsia" w:ascii="微软雅黑" w:hAnsi="微软雅黑" w:eastAsia="微软雅黑" w:cs="仿宋"/>
                <w:color w:val="auto"/>
                <w:sz w:val="18"/>
                <w:szCs w:val="18"/>
              </w:rPr>
              <w:t>只</w:t>
            </w:r>
          </w:p>
        </w:tc>
        <w:tc>
          <w:tcPr>
            <w:tcW w:w="173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4只/白板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微软雅黑" w:hAnsi="微软雅黑" w:eastAsia="微软雅黑" w:cs="仿宋"/>
                <w:b/>
                <w:bCs/>
                <w:color w:val="auto"/>
                <w:sz w:val="18"/>
                <w:szCs w:val="18"/>
                <w:lang w:eastAsia="zh-CN"/>
              </w:rPr>
            </w:pPr>
            <w:r>
              <w:rPr>
                <w:rFonts w:hint="eastAsia" w:ascii="微软雅黑" w:hAnsi="微软雅黑" w:eastAsia="微软雅黑" w:cs="仿宋"/>
                <w:b/>
                <w:bCs/>
                <w:color w:val="auto"/>
                <w:sz w:val="18"/>
                <w:szCs w:val="18"/>
                <w:lang w:eastAsia="zh-CN"/>
              </w:rPr>
              <w:t>医药箱</w:t>
            </w:r>
          </w:p>
        </w:tc>
        <w:tc>
          <w:tcPr>
            <w:tcW w:w="2348" w:type="dxa"/>
            <w:noWrap w:val="0"/>
            <w:vAlign w:val="center"/>
          </w:tcPr>
          <w:p>
            <w:pPr>
              <w:widowControl/>
              <w:spacing w:line="240" w:lineRule="auto"/>
              <w:textAlignment w:val="center"/>
              <w:rPr>
                <w:rFonts w:hint="eastAsia" w:ascii="微软雅黑" w:hAnsi="微软雅黑" w:eastAsia="微软雅黑" w:cs="仿宋"/>
                <w:kern w:val="2"/>
                <w:sz w:val="21"/>
                <w:szCs w:val="21"/>
                <w:lang w:val="en-US" w:eastAsia="zh-CN" w:bidi="ar-SA"/>
              </w:rPr>
            </w:pPr>
            <w:r>
              <w:rPr>
                <w:rFonts w:hint="eastAsia" w:ascii="微软雅黑" w:hAnsi="微软雅黑" w:eastAsia="微软雅黑" w:cs="仿宋"/>
                <w:color w:val="000000"/>
                <w:kern w:val="0"/>
                <w:szCs w:val="21"/>
              </w:rPr>
              <w:t>创可贴</w:t>
            </w:r>
          </w:p>
        </w:tc>
        <w:tc>
          <w:tcPr>
            <w:tcW w:w="963" w:type="dxa"/>
            <w:noWrap w:val="0"/>
            <w:vAlign w:val="center"/>
          </w:tcPr>
          <w:p>
            <w:pPr>
              <w:widowControl/>
              <w:spacing w:line="240" w:lineRule="auto"/>
              <w:textAlignment w:val="center"/>
              <w:rPr>
                <w:rFonts w:hint="eastAsia" w:ascii="微软雅黑" w:hAnsi="微软雅黑" w:eastAsia="微软雅黑" w:cs="仿宋"/>
                <w:kern w:val="2"/>
                <w:sz w:val="21"/>
                <w:szCs w:val="21"/>
                <w:lang w:val="en-US" w:eastAsia="zh-CN" w:bidi="ar-SA"/>
              </w:rPr>
            </w:pPr>
            <w:r>
              <w:rPr>
                <w:rFonts w:hint="eastAsia" w:ascii="微软雅黑" w:hAnsi="微软雅黑" w:eastAsia="微软雅黑" w:cs="仿宋"/>
                <w:color w:val="000000"/>
                <w:kern w:val="0"/>
                <w:szCs w:val="21"/>
              </w:rPr>
              <w:t>2盒</w:t>
            </w:r>
          </w:p>
        </w:tc>
        <w:tc>
          <w:tcPr>
            <w:tcW w:w="173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000000"/>
                <w:kern w:val="0"/>
                <w:szCs w:val="21"/>
              </w:rPr>
              <w:t>预防突发情况</w:t>
            </w: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微软雅黑" w:hAnsi="微软雅黑" w:eastAsia="微软雅黑" w:cs="仿宋"/>
                <w:b/>
                <w:bCs/>
                <w:color w:val="auto"/>
                <w:sz w:val="18"/>
                <w:szCs w:val="18"/>
              </w:rPr>
            </w:pPr>
          </w:p>
        </w:tc>
        <w:tc>
          <w:tcPr>
            <w:tcW w:w="2348" w:type="dxa"/>
            <w:noWrap w:val="0"/>
            <w:vAlign w:val="center"/>
          </w:tcPr>
          <w:p>
            <w:pPr>
              <w:widowControl/>
              <w:spacing w:line="240" w:lineRule="auto"/>
              <w:textAlignment w:val="center"/>
              <w:rPr>
                <w:rFonts w:hint="eastAsia" w:ascii="微软雅黑" w:hAnsi="微软雅黑" w:eastAsia="微软雅黑" w:cs="仿宋"/>
                <w:color w:val="000000"/>
                <w:kern w:val="0"/>
                <w:sz w:val="21"/>
                <w:szCs w:val="21"/>
                <w:lang w:val="en-US" w:eastAsia="zh-CN" w:bidi="ar-SA"/>
              </w:rPr>
            </w:pPr>
            <w:r>
              <w:rPr>
                <w:rFonts w:hint="eastAsia" w:ascii="微软雅黑" w:hAnsi="微软雅黑" w:eastAsia="微软雅黑" w:cs="仿宋"/>
                <w:color w:val="000000"/>
                <w:kern w:val="0"/>
                <w:szCs w:val="21"/>
              </w:rPr>
              <w:t>消毒棉棒</w:t>
            </w:r>
          </w:p>
        </w:tc>
        <w:tc>
          <w:tcPr>
            <w:tcW w:w="963" w:type="dxa"/>
            <w:noWrap w:val="0"/>
            <w:vAlign w:val="center"/>
          </w:tcPr>
          <w:p>
            <w:pPr>
              <w:widowControl/>
              <w:spacing w:line="240" w:lineRule="auto"/>
              <w:textAlignment w:val="center"/>
              <w:rPr>
                <w:rFonts w:hint="eastAsia" w:ascii="微软雅黑" w:hAnsi="微软雅黑" w:eastAsia="微软雅黑" w:cs="仿宋"/>
                <w:kern w:val="2"/>
                <w:sz w:val="21"/>
                <w:szCs w:val="21"/>
                <w:lang w:val="en-US" w:eastAsia="zh-CN" w:bidi="ar-SA"/>
              </w:rPr>
            </w:pPr>
            <w:r>
              <w:rPr>
                <w:rFonts w:hint="eastAsia" w:ascii="微软雅黑" w:hAnsi="微软雅黑" w:eastAsia="微软雅黑" w:cs="仿宋"/>
                <w:color w:val="000000"/>
                <w:kern w:val="0"/>
                <w:szCs w:val="21"/>
              </w:rPr>
              <w:t>2袋</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微软雅黑" w:hAnsi="微软雅黑" w:eastAsia="微软雅黑" w:cs="仿宋"/>
                <w:b/>
                <w:bCs/>
                <w:color w:val="auto"/>
                <w:sz w:val="18"/>
                <w:szCs w:val="18"/>
              </w:rPr>
            </w:pPr>
          </w:p>
        </w:tc>
        <w:tc>
          <w:tcPr>
            <w:tcW w:w="2348" w:type="dxa"/>
            <w:noWrap w:val="0"/>
            <w:vAlign w:val="center"/>
          </w:tcPr>
          <w:p>
            <w:pPr>
              <w:widowControl/>
              <w:spacing w:line="240" w:lineRule="auto"/>
              <w:textAlignment w:val="center"/>
              <w:rPr>
                <w:rFonts w:hint="eastAsia" w:ascii="微软雅黑" w:hAnsi="微软雅黑" w:eastAsia="微软雅黑" w:cs="仿宋"/>
                <w:color w:val="000000"/>
                <w:kern w:val="0"/>
                <w:sz w:val="21"/>
                <w:szCs w:val="21"/>
                <w:lang w:val="en-US" w:eastAsia="zh-CN" w:bidi="ar-SA"/>
              </w:rPr>
            </w:pPr>
            <w:r>
              <w:rPr>
                <w:rFonts w:hint="eastAsia" w:ascii="微软雅黑" w:hAnsi="微软雅黑" w:eastAsia="微软雅黑" w:cs="仿宋"/>
                <w:color w:val="000000"/>
                <w:kern w:val="0"/>
                <w:szCs w:val="21"/>
              </w:rPr>
              <w:t>胃药</w:t>
            </w:r>
          </w:p>
        </w:tc>
        <w:tc>
          <w:tcPr>
            <w:tcW w:w="963" w:type="dxa"/>
            <w:noWrap w:val="0"/>
            <w:vAlign w:val="center"/>
          </w:tcPr>
          <w:p>
            <w:pPr>
              <w:widowControl/>
              <w:spacing w:line="240" w:lineRule="auto"/>
              <w:textAlignment w:val="center"/>
              <w:rPr>
                <w:rFonts w:hint="eastAsia" w:ascii="微软雅黑" w:hAnsi="微软雅黑" w:eastAsia="微软雅黑" w:cs="仿宋"/>
                <w:kern w:val="2"/>
                <w:sz w:val="21"/>
                <w:szCs w:val="21"/>
                <w:lang w:val="en-US" w:eastAsia="zh-CN" w:bidi="ar-SA"/>
              </w:rPr>
            </w:pPr>
            <w:r>
              <w:rPr>
                <w:rFonts w:hint="eastAsia" w:ascii="微软雅黑" w:hAnsi="微软雅黑" w:eastAsia="微软雅黑" w:cs="仿宋"/>
                <w:color w:val="000000"/>
                <w:kern w:val="0"/>
                <w:szCs w:val="21"/>
              </w:rPr>
              <w:t>1盒</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微软雅黑" w:hAnsi="微软雅黑" w:eastAsia="微软雅黑" w:cs="仿宋"/>
                <w:b/>
                <w:bCs/>
                <w:color w:val="auto"/>
                <w:sz w:val="18"/>
                <w:szCs w:val="18"/>
              </w:rPr>
            </w:pPr>
          </w:p>
        </w:tc>
        <w:tc>
          <w:tcPr>
            <w:tcW w:w="2348" w:type="dxa"/>
            <w:noWrap w:val="0"/>
            <w:vAlign w:val="center"/>
          </w:tcPr>
          <w:p>
            <w:pPr>
              <w:widowControl/>
              <w:spacing w:line="240" w:lineRule="auto"/>
              <w:textAlignment w:val="center"/>
              <w:rPr>
                <w:rFonts w:hint="eastAsia" w:ascii="微软雅黑" w:hAnsi="微软雅黑" w:eastAsia="微软雅黑" w:cs="仿宋"/>
                <w:color w:val="000000"/>
                <w:kern w:val="0"/>
                <w:sz w:val="21"/>
                <w:szCs w:val="21"/>
                <w:lang w:val="en-US" w:eastAsia="zh-CN" w:bidi="ar-SA"/>
              </w:rPr>
            </w:pPr>
            <w:r>
              <w:rPr>
                <w:rFonts w:hint="eastAsia" w:ascii="微软雅黑" w:hAnsi="微软雅黑" w:eastAsia="微软雅黑" w:cs="仿宋"/>
                <w:color w:val="000000"/>
                <w:kern w:val="0"/>
                <w:szCs w:val="21"/>
              </w:rPr>
              <w:t>润喉片</w:t>
            </w:r>
          </w:p>
        </w:tc>
        <w:tc>
          <w:tcPr>
            <w:tcW w:w="963" w:type="dxa"/>
            <w:noWrap w:val="0"/>
            <w:vAlign w:val="center"/>
          </w:tcPr>
          <w:p>
            <w:pPr>
              <w:widowControl/>
              <w:spacing w:line="240" w:lineRule="auto"/>
              <w:textAlignment w:val="center"/>
              <w:rPr>
                <w:rFonts w:hint="eastAsia" w:ascii="微软雅黑" w:hAnsi="微软雅黑" w:eastAsia="微软雅黑" w:cs="仿宋"/>
                <w:kern w:val="2"/>
                <w:sz w:val="21"/>
                <w:szCs w:val="21"/>
                <w:lang w:val="en-US" w:eastAsia="zh-CN" w:bidi="ar-SA"/>
              </w:rPr>
            </w:pPr>
            <w:r>
              <w:rPr>
                <w:rFonts w:hint="eastAsia" w:ascii="微软雅黑" w:hAnsi="微软雅黑" w:eastAsia="微软雅黑" w:cs="仿宋"/>
                <w:color w:val="000000"/>
                <w:kern w:val="0"/>
                <w:szCs w:val="21"/>
              </w:rPr>
              <w:t>1份</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微软雅黑" w:hAnsi="微软雅黑" w:eastAsia="微软雅黑" w:cs="仿宋"/>
                <w:b/>
                <w:bCs/>
                <w:color w:val="auto"/>
                <w:sz w:val="18"/>
                <w:szCs w:val="18"/>
              </w:rPr>
            </w:pPr>
          </w:p>
        </w:tc>
        <w:tc>
          <w:tcPr>
            <w:tcW w:w="2348" w:type="dxa"/>
            <w:noWrap w:val="0"/>
            <w:vAlign w:val="center"/>
          </w:tcPr>
          <w:p>
            <w:pPr>
              <w:widowControl/>
              <w:spacing w:line="240" w:lineRule="auto"/>
              <w:textAlignment w:val="center"/>
              <w:rPr>
                <w:rFonts w:hint="eastAsia" w:ascii="微软雅黑" w:hAnsi="微软雅黑" w:eastAsia="微软雅黑" w:cs="仿宋"/>
                <w:color w:val="000000"/>
                <w:kern w:val="0"/>
                <w:sz w:val="21"/>
                <w:szCs w:val="21"/>
                <w:lang w:val="en-US" w:eastAsia="zh-CN" w:bidi="ar-SA"/>
              </w:rPr>
            </w:pPr>
            <w:r>
              <w:rPr>
                <w:rFonts w:hint="eastAsia" w:ascii="微软雅黑" w:hAnsi="微软雅黑" w:eastAsia="微软雅黑" w:cs="仿宋"/>
                <w:color w:val="000000"/>
                <w:kern w:val="0"/>
                <w:szCs w:val="21"/>
              </w:rPr>
              <w:t>感冒药</w:t>
            </w:r>
          </w:p>
        </w:tc>
        <w:tc>
          <w:tcPr>
            <w:tcW w:w="963" w:type="dxa"/>
            <w:noWrap w:val="0"/>
            <w:vAlign w:val="center"/>
          </w:tcPr>
          <w:p>
            <w:pPr>
              <w:widowControl/>
              <w:spacing w:line="240" w:lineRule="auto"/>
              <w:textAlignment w:val="center"/>
              <w:rPr>
                <w:rFonts w:hint="eastAsia" w:ascii="微软雅黑" w:hAnsi="微软雅黑" w:eastAsia="微软雅黑" w:cs="仿宋"/>
                <w:kern w:val="2"/>
                <w:sz w:val="21"/>
                <w:szCs w:val="21"/>
                <w:lang w:val="en-US" w:eastAsia="zh-CN" w:bidi="ar-SA"/>
              </w:rPr>
            </w:pPr>
            <w:r>
              <w:rPr>
                <w:rFonts w:hint="eastAsia" w:ascii="微软雅黑" w:hAnsi="微软雅黑" w:eastAsia="微软雅黑" w:cs="仿宋"/>
                <w:color w:val="000000"/>
                <w:kern w:val="0"/>
                <w:szCs w:val="21"/>
              </w:rPr>
              <w:t>1盒</w:t>
            </w:r>
          </w:p>
        </w:tc>
        <w:tc>
          <w:tcPr>
            <w:tcW w:w="173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r>
              <w:rPr>
                <w:rFonts w:hint="eastAsia" w:ascii="微软雅黑" w:hAnsi="微软雅黑" w:eastAsia="微软雅黑" w:cs="仿宋"/>
                <w:b/>
                <w:bCs/>
                <w:color w:val="auto"/>
                <w:sz w:val="18"/>
                <w:szCs w:val="18"/>
              </w:rPr>
              <w:t>表单</w:t>
            </w: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签到汇总表</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1张</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签到表</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20</w:t>
            </w:r>
            <w:r>
              <w:rPr>
                <w:rFonts w:hint="eastAsia" w:ascii="微软雅黑" w:hAnsi="微软雅黑" w:eastAsia="微软雅黑" w:cs="仿宋"/>
                <w:color w:val="auto"/>
                <w:kern w:val="0"/>
                <w:sz w:val="18"/>
                <w:szCs w:val="18"/>
              </w:rPr>
              <w:t>张</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1张/半天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每日意见反馈表</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w:t>
            </w:r>
            <w:r>
              <w:rPr>
                <w:rFonts w:hint="default" w:ascii="微软雅黑" w:hAnsi="微软雅黑" w:eastAsia="微软雅黑" w:cs="仿宋"/>
                <w:color w:val="auto"/>
                <w:kern w:val="0"/>
                <w:sz w:val="18"/>
                <w:szCs w:val="18"/>
              </w:rPr>
              <w:t>3</w:t>
            </w:r>
            <w:r>
              <w:rPr>
                <w:rFonts w:hint="eastAsia" w:ascii="微软雅黑" w:hAnsi="微软雅黑" w:eastAsia="微软雅黑" w:cs="仿宋"/>
                <w:color w:val="auto"/>
                <w:kern w:val="0"/>
                <w:sz w:val="18"/>
                <w:szCs w:val="18"/>
              </w:rPr>
              <w:t>0张</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30人*</w:t>
            </w:r>
            <w:r>
              <w:rPr>
                <w:rFonts w:hint="default" w:ascii="微软雅黑" w:hAnsi="微软雅黑" w:eastAsia="微软雅黑" w:cs="仿宋"/>
                <w:color w:val="auto"/>
                <w:kern w:val="0"/>
                <w:sz w:val="18"/>
                <w:szCs w:val="18"/>
              </w:rPr>
              <w:t>4</w:t>
            </w:r>
            <w:r>
              <w:rPr>
                <w:rFonts w:hint="eastAsia" w:ascii="微软雅黑" w:hAnsi="微软雅黑" w:eastAsia="微软雅黑" w:cs="仿宋"/>
                <w:color w:val="auto"/>
                <w:kern w:val="0"/>
                <w:sz w:val="18"/>
                <w:szCs w:val="18"/>
              </w:rPr>
              <w:t>天+</w:t>
            </w:r>
            <w:r>
              <w:rPr>
                <w:rFonts w:hint="default" w:ascii="微软雅黑" w:hAnsi="微软雅黑" w:eastAsia="微软雅黑" w:cs="仿宋"/>
                <w:color w:val="auto"/>
                <w:kern w:val="0"/>
                <w:sz w:val="18"/>
                <w:szCs w:val="18"/>
              </w:rPr>
              <w:t>10</w:t>
            </w:r>
            <w:r>
              <w:rPr>
                <w:rFonts w:hint="eastAsia" w:ascii="微软雅黑" w:hAnsi="微软雅黑" w:eastAsia="微软雅黑" w:cs="仿宋"/>
                <w:color w:val="auto"/>
                <w:kern w:val="0"/>
                <w:sz w:val="18"/>
                <w:szCs w:val="18"/>
              </w:rPr>
              <w:t>=1</w:t>
            </w:r>
            <w:r>
              <w:rPr>
                <w:rFonts w:hint="default" w:ascii="微软雅黑" w:hAnsi="微软雅黑" w:eastAsia="微软雅黑" w:cs="仿宋"/>
                <w:color w:val="auto"/>
                <w:kern w:val="0"/>
                <w:sz w:val="18"/>
                <w:szCs w:val="18"/>
              </w:rPr>
              <w:t>3</w:t>
            </w:r>
            <w:r>
              <w:rPr>
                <w:rFonts w:hint="eastAsia" w:ascii="微软雅黑" w:hAnsi="微软雅黑" w:eastAsia="微软雅黑" w:cs="仿宋"/>
                <w:color w:val="auto"/>
                <w:kern w:val="0"/>
                <w:sz w:val="18"/>
                <w:szCs w:val="18"/>
              </w:rPr>
              <w:t>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中期评估表</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3</w:t>
            </w:r>
            <w:r>
              <w:rPr>
                <w:rFonts w:hint="default" w:ascii="微软雅黑" w:hAnsi="微软雅黑" w:eastAsia="微软雅黑" w:cs="仿宋"/>
                <w:color w:val="auto"/>
                <w:kern w:val="0"/>
                <w:sz w:val="18"/>
                <w:szCs w:val="18"/>
              </w:rPr>
              <w:t>0套</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试讲评分表</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2</w:t>
            </w:r>
            <w:r>
              <w:rPr>
                <w:rFonts w:hint="eastAsia" w:ascii="微软雅黑" w:hAnsi="微软雅黑" w:eastAsia="微软雅黑" w:cs="仿宋"/>
                <w:color w:val="auto"/>
                <w:kern w:val="0"/>
                <w:sz w:val="18"/>
                <w:szCs w:val="18"/>
              </w:rPr>
              <w:t>00张</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结束评估表</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w:t>
            </w:r>
            <w:r>
              <w:rPr>
                <w:rFonts w:hint="eastAsia" w:ascii="微软雅黑" w:hAnsi="微软雅黑" w:eastAsia="微软雅黑" w:cs="仿宋"/>
                <w:color w:val="auto"/>
                <w:kern w:val="0"/>
                <w:sz w:val="18"/>
                <w:szCs w:val="18"/>
                <w:lang w:val="en-US" w:eastAsia="zh-CN"/>
              </w:rPr>
              <w:t>0</w:t>
            </w:r>
            <w:r>
              <w:rPr>
                <w:rFonts w:hint="eastAsia" w:ascii="微软雅黑" w:hAnsi="微软雅黑" w:eastAsia="微软雅黑" w:cs="仿宋"/>
                <w:color w:val="auto"/>
                <w:kern w:val="0"/>
                <w:sz w:val="18"/>
                <w:szCs w:val="18"/>
              </w:rPr>
              <w:t>张</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按30人计算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报名表</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30张</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课程安排表</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30张</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学员须知</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30份</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由主办单位拟定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课堂计划空白模板</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3</w:t>
            </w:r>
            <w:r>
              <w:rPr>
                <w:rFonts w:hint="default" w:ascii="微软雅黑" w:hAnsi="微软雅黑" w:eastAsia="微软雅黑" w:cs="仿宋"/>
                <w:color w:val="auto"/>
                <w:kern w:val="0"/>
                <w:sz w:val="18"/>
                <w:szCs w:val="18"/>
              </w:rPr>
              <w:t>0份</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讲师行动计划</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3</w:t>
            </w:r>
            <w:r>
              <w:rPr>
                <w:rFonts w:hint="default" w:ascii="微软雅黑" w:hAnsi="微软雅黑" w:eastAsia="微软雅黑" w:cs="仿宋"/>
                <w:color w:val="auto"/>
                <w:kern w:val="0"/>
                <w:sz w:val="18"/>
                <w:szCs w:val="18"/>
              </w:rPr>
              <w:t>0份</w:t>
            </w: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微软雅黑" w:hAnsi="微软雅黑" w:eastAsia="微软雅黑" w:cs="仿宋"/>
                <w:b/>
                <w:bCs/>
                <w:color w:val="auto"/>
                <w:sz w:val="18"/>
                <w:szCs w:val="18"/>
              </w:rPr>
            </w:pPr>
          </w:p>
        </w:tc>
        <w:tc>
          <w:tcPr>
            <w:tcW w:w="23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课堂练习及教务资料</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p>
        </w:tc>
        <w:tc>
          <w:tcPr>
            <w:tcW w:w="17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top"/>
              <w:rPr>
                <w:rFonts w:hint="default" w:ascii="微软雅黑" w:hAnsi="微软雅黑" w:eastAsia="微软雅黑" w:cs="仿宋"/>
                <w:color w:val="auto"/>
                <w:kern w:val="0"/>
                <w:sz w:val="18"/>
                <w:szCs w:val="18"/>
              </w:rPr>
            </w:pPr>
          </w:p>
        </w:tc>
        <w:tc>
          <w:tcPr>
            <w:tcW w:w="30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微软雅黑" w:hAnsi="微软雅黑" w:eastAsia="微软雅黑" w:cs="仿宋"/>
                <w:color w:val="auto"/>
                <w:sz w:val="18"/>
                <w:szCs w:val="18"/>
              </w:rPr>
            </w:pPr>
            <w:r>
              <w:rPr>
                <w:rFonts w:hint="default" w:ascii="微软雅黑" w:hAnsi="微软雅黑" w:eastAsia="微软雅黑" w:cs="仿宋"/>
                <w:color w:val="auto"/>
                <w:sz w:val="18"/>
                <w:szCs w:val="18"/>
              </w:rPr>
              <w:t>与培训师沟通</w:t>
            </w:r>
          </w:p>
        </w:tc>
      </w:tr>
    </w:tbl>
    <w:p>
      <w:pPr>
        <w:jc w:val="center"/>
        <w:rPr>
          <w:rFonts w:hint="eastAsia" w:ascii="微软雅黑" w:hAnsi="微软雅黑" w:eastAsia="微软雅黑" w:cs="微软雅黑"/>
          <w:b/>
          <w:bCs/>
          <w:sz w:val="36"/>
          <w:szCs w:val="36"/>
        </w:rPr>
      </w:pPr>
      <w:r>
        <w:rPr>
          <w:rFonts w:hint="eastAsia" w:ascii="微软雅黑" w:hAnsi="微软雅黑" w:eastAsia="微软雅黑" w:cs="仿宋"/>
          <w:b/>
          <w:color w:val="auto"/>
          <w:kern w:val="0"/>
          <w:sz w:val="32"/>
        </w:rPr>
        <w:br w:type="page"/>
      </w:r>
      <w:bookmarkStart w:id="14" w:name="_Toc7372"/>
      <w:r>
        <w:rPr>
          <w:rFonts w:hint="eastAsia" w:ascii="微软雅黑" w:hAnsi="微软雅黑" w:eastAsia="微软雅黑" w:cs="微软雅黑"/>
          <w:b/>
          <w:bCs/>
          <w:sz w:val="36"/>
          <w:szCs w:val="36"/>
          <w:lang w:eastAsia="zh-CN"/>
        </w:rPr>
        <w:t>网络创业培训（直播）师资培训班课程安排</w:t>
      </w:r>
      <w:bookmarkEnd w:id="14"/>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7"/>
        <w:gridCol w:w="1702"/>
        <w:gridCol w:w="5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1107" w:type="dxa"/>
            <w:tcBorders>
              <w:top w:val="single" w:color="auto" w:sz="18" w:space="0"/>
              <w:left w:val="single" w:color="auto" w:sz="18" w:space="0"/>
              <w:bottom w:val="single" w:color="auto" w:sz="18" w:space="0"/>
              <w:right w:val="single" w:color="auto" w:sz="18" w:space="0"/>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日  期</w:t>
            </w:r>
          </w:p>
        </w:tc>
        <w:tc>
          <w:tcPr>
            <w:tcW w:w="1702" w:type="dxa"/>
            <w:tcBorders>
              <w:top w:val="single" w:color="auto" w:sz="18" w:space="0"/>
              <w:left w:val="single" w:color="auto" w:sz="18" w:space="0"/>
              <w:bottom w:val="single" w:color="auto" w:sz="18" w:space="0"/>
              <w:right w:val="single" w:color="000000" w:sz="4" w:space="0"/>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时  间</w:t>
            </w:r>
          </w:p>
        </w:tc>
        <w:tc>
          <w:tcPr>
            <w:tcW w:w="5816" w:type="dxa"/>
            <w:tcBorders>
              <w:top w:val="single" w:color="auto" w:sz="18" w:space="0"/>
              <w:left w:val="single" w:color="000000" w:sz="4" w:space="0"/>
              <w:bottom w:val="single" w:color="auto" w:sz="18" w:space="0"/>
              <w:right w:val="single" w:color="auto" w:sz="18" w:space="0"/>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教 学 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1107" w:type="dxa"/>
            <w:vMerge w:val="restart"/>
            <w:tcBorders>
              <w:top w:val="single" w:color="auto" w:sz="18"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第一天</w:t>
            </w:r>
          </w:p>
        </w:tc>
        <w:tc>
          <w:tcPr>
            <w:tcW w:w="1702" w:type="dxa"/>
            <w:tcBorders>
              <w:top w:val="single" w:color="auto" w:sz="18"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auto" w:sz="18" w:space="0"/>
              <w:left w:val="single" w:color="000000" w:sz="4" w:space="0"/>
              <w:bottom w:val="single" w:color="000000"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1.开班式</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2.建立互助学习小组</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3.项目介绍</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第一章 网络创业与直播经济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1107" w:type="dxa"/>
            <w:vMerge w:val="continue"/>
            <w:tcBorders>
              <w:top w:val="single" w:color="auto" w:sz="18"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hint="default" w:ascii="仿宋" w:hAnsi="仿宋" w:eastAsia="仿宋" w:cs="仿宋"/>
                <w:color w:val="auto"/>
                <w:szCs w:val="21"/>
                <w:lang w:val="en-US"/>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第二章 直播创业项目选择与分析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107" w:type="dxa"/>
            <w:vMerge w:val="continue"/>
            <w:tcBorders>
              <w:top w:val="single" w:color="auto" w:sz="18"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晚上</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实践任务：</w:t>
            </w:r>
          </w:p>
          <w:p>
            <w:pPr>
              <w:widowControl/>
              <w:numPr>
                <w:ilvl w:val="0"/>
                <w:numId w:val="0"/>
              </w:num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1.以小组为单位策划直播内容（内容直播和电商直播各一个）</w:t>
            </w:r>
          </w:p>
          <w:p>
            <w:pPr>
              <w:widowControl/>
              <w:numPr>
                <w:ilvl w:val="0"/>
                <w:numId w:val="0"/>
              </w:numPr>
              <w:adjustRightInd w:val="0"/>
              <w:snapToGrid w:val="0"/>
              <w:jc w:val="left"/>
              <w:rPr>
                <w:rFonts w:hint="default" w:ascii="仿宋" w:hAnsi="仿宋" w:eastAsia="仿宋" w:cs="仿宋"/>
                <w:szCs w:val="21"/>
                <w:lang w:eastAsia="zh-CN"/>
              </w:rPr>
            </w:pPr>
            <w:r>
              <w:rPr>
                <w:rFonts w:hint="eastAsia" w:ascii="仿宋" w:hAnsi="仿宋" w:eastAsia="仿宋" w:cs="仿宋"/>
                <w:szCs w:val="21"/>
                <w:lang w:val="en-US" w:eastAsia="zh-CN"/>
              </w:rPr>
              <w:t>2.</w:t>
            </w:r>
            <w:r>
              <w:rPr>
                <w:rFonts w:hint="eastAsia" w:ascii="仿宋" w:hAnsi="仿宋" w:eastAsia="仿宋" w:cs="仿宋"/>
                <w:szCs w:val="21"/>
              </w:rPr>
              <w:t>完成</w:t>
            </w:r>
            <w:r>
              <w:rPr>
                <w:rFonts w:hint="eastAsia" w:ascii="仿宋" w:hAnsi="仿宋" w:eastAsia="仿宋" w:cs="仿宋"/>
                <w:szCs w:val="21"/>
                <w:lang w:val="en-US" w:eastAsia="zh-CN"/>
              </w:rPr>
              <w:t>模拟商城注册，</w:t>
            </w:r>
            <w:r>
              <w:rPr>
                <w:rFonts w:hint="default" w:ascii="仿宋" w:hAnsi="仿宋" w:eastAsia="仿宋" w:cs="仿宋"/>
                <w:szCs w:val="21"/>
                <w:lang w:eastAsia="zh-CN"/>
              </w:rPr>
              <w:t>设置运费模板，</w:t>
            </w:r>
            <w:r>
              <w:rPr>
                <w:rFonts w:hint="eastAsia" w:ascii="仿宋" w:hAnsi="仿宋" w:eastAsia="仿宋" w:cs="仿宋"/>
                <w:szCs w:val="21"/>
                <w:lang w:val="en-US" w:eastAsia="zh-CN"/>
              </w:rPr>
              <w:t>发布</w:t>
            </w:r>
            <w:r>
              <w:rPr>
                <w:rFonts w:hint="default" w:ascii="仿宋" w:hAnsi="仿宋" w:eastAsia="仿宋" w:cs="仿宋"/>
                <w:szCs w:val="21"/>
                <w:lang w:eastAsia="zh-CN"/>
              </w:rPr>
              <w:t>2</w:t>
            </w:r>
            <w:r>
              <w:rPr>
                <w:rFonts w:hint="eastAsia" w:ascii="仿宋" w:hAnsi="仿宋" w:eastAsia="仿宋" w:cs="仿宋"/>
                <w:szCs w:val="21"/>
                <w:lang w:val="en-US" w:eastAsia="zh-CN"/>
              </w:rPr>
              <w:t>件商品</w:t>
            </w:r>
            <w:r>
              <w:rPr>
                <w:rFonts w:hint="default" w:ascii="仿宋" w:hAnsi="仿宋" w:eastAsia="仿宋" w:cs="仿宋"/>
                <w:szCs w:val="21"/>
                <w:lang w:eastAsia="zh-CN"/>
              </w:rPr>
              <w:t>，货源管理上传3件商品</w:t>
            </w:r>
          </w:p>
          <w:p>
            <w:pPr>
              <w:widowControl/>
              <w:numPr>
                <w:ilvl w:val="0"/>
                <w:numId w:val="0"/>
              </w:numPr>
              <w:adjustRightInd w:val="0"/>
              <w:snapToGrid w:val="0"/>
              <w:jc w:val="left"/>
              <w:rPr>
                <w:rFonts w:hint="eastAsia" w:ascii="仿宋" w:hAnsi="仿宋" w:eastAsia="仿宋" w:cs="仿宋"/>
                <w:szCs w:val="21"/>
              </w:rPr>
            </w:pPr>
            <w:r>
              <w:rPr>
                <w:rFonts w:hint="eastAsia" w:ascii="仿宋" w:hAnsi="仿宋" w:eastAsia="仿宋" w:cs="仿宋"/>
                <w:szCs w:val="21"/>
                <w:lang w:val="en-US" w:eastAsia="zh-CN"/>
              </w:rPr>
              <w:t>3.第三方直播平台注册：</w:t>
            </w:r>
            <w:r>
              <w:rPr>
                <w:rFonts w:hint="default" w:ascii="仿宋" w:hAnsi="仿宋" w:eastAsia="仿宋" w:cs="仿宋"/>
                <w:szCs w:val="21"/>
                <w:lang w:eastAsia="zh-CN"/>
              </w:rPr>
              <w:t>微信视频号注册</w:t>
            </w:r>
            <w:r>
              <w:rPr>
                <w:rFonts w:hint="eastAsia" w:ascii="仿宋" w:hAnsi="仿宋" w:eastAsia="仿宋" w:cs="仿宋"/>
                <w:szCs w:val="21"/>
                <w:lang w:val="en-US" w:eastAsia="zh-CN"/>
              </w:rPr>
              <w:t>并带货5件商品</w:t>
            </w:r>
            <w:r>
              <w:rPr>
                <w:rFonts w:hint="default" w:ascii="仿宋" w:hAnsi="仿宋" w:eastAsia="仿宋" w:cs="仿宋"/>
                <w:szCs w:val="21"/>
                <w:lang w:eastAsia="zh-CN"/>
              </w:rPr>
              <w:t>，开通微信小店</w:t>
            </w:r>
            <w:r>
              <w:rPr>
                <w:rFonts w:hint="eastAsia" w:ascii="仿宋" w:hAnsi="仿宋" w:eastAsia="仿宋" w:cs="仿宋"/>
                <w:szCs w:val="21"/>
                <w:lang w:val="en-US" w:eastAsia="zh-CN"/>
              </w:rPr>
              <w:t>并</w:t>
            </w:r>
            <w:r>
              <w:rPr>
                <w:rFonts w:hint="default" w:ascii="仿宋" w:hAnsi="仿宋" w:eastAsia="仿宋" w:cs="仿宋"/>
                <w:szCs w:val="21"/>
                <w:lang w:eastAsia="zh-CN"/>
              </w:rPr>
              <w:t>发布</w:t>
            </w:r>
            <w:r>
              <w:rPr>
                <w:rFonts w:hint="eastAsia" w:ascii="仿宋" w:hAnsi="仿宋" w:eastAsia="仿宋" w:cs="仿宋"/>
                <w:szCs w:val="21"/>
                <w:lang w:val="en-US" w:eastAsia="zh-CN"/>
              </w:rPr>
              <w:t>1件</w:t>
            </w:r>
            <w:r>
              <w:rPr>
                <w:rFonts w:hint="default" w:ascii="仿宋" w:hAnsi="仿宋" w:eastAsia="仿宋" w:cs="仿宋"/>
                <w:szCs w:val="21"/>
                <w:lang w:eastAsia="zh-CN"/>
              </w:rPr>
              <w:t>商品</w:t>
            </w:r>
          </w:p>
          <w:p>
            <w:pPr>
              <w:widowControl/>
              <w:numPr>
                <w:ilvl w:val="0"/>
                <w:numId w:val="0"/>
              </w:numPr>
              <w:adjustRightInd w:val="0"/>
              <w:snapToGrid w:val="0"/>
              <w:jc w:val="left"/>
              <w:rPr>
                <w:rFonts w:hint="eastAsia" w:ascii="仿宋" w:hAnsi="仿宋" w:eastAsia="仿宋" w:cs="仿宋"/>
                <w:szCs w:val="21"/>
              </w:rPr>
            </w:pPr>
            <w:r>
              <w:rPr>
                <w:rFonts w:hint="eastAsia" w:ascii="仿宋" w:hAnsi="仿宋" w:eastAsia="仿宋" w:cs="仿宋"/>
                <w:szCs w:val="21"/>
                <w:lang w:val="en-US" w:eastAsia="zh-CN"/>
              </w:rPr>
              <w:t>4.以小组为单位，确定小组各成员岗位职责（主播、副主播、场控等），并分为两组：内容直播组、电商直播组</w:t>
            </w:r>
            <w:r>
              <w:rPr>
                <w:rFonts w:hint="default" w:ascii="仿宋" w:hAnsi="仿宋" w:eastAsia="仿宋" w:cs="仿宋"/>
                <w:szCs w:val="21"/>
                <w:lang w:eastAsia="zh-CN"/>
              </w:rPr>
              <w:t>，写下来发在班级群里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第二天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default" w:ascii="仿宋" w:hAnsi="仿宋" w:eastAsia="仿宋" w:cs="仿宋"/>
                <w:color w:val="auto"/>
                <w:szCs w:val="21"/>
                <w:lang w:val="en-US"/>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4"/>
              </w:numPr>
              <w:adjustRightInd w:val="0"/>
              <w:snapToGrid w:val="0"/>
              <w:jc w:val="left"/>
              <w:rPr>
                <w:rFonts w:hint="eastAsia" w:ascii="仿宋" w:hAnsi="仿宋" w:eastAsia="仿宋" w:cs="仿宋"/>
                <w:szCs w:val="21"/>
              </w:rPr>
            </w:pPr>
            <w:r>
              <w:rPr>
                <w:rFonts w:hint="eastAsia" w:ascii="仿宋" w:hAnsi="仿宋" w:eastAsia="仿宋" w:cs="仿宋"/>
                <w:szCs w:val="21"/>
              </w:rPr>
              <w:t>直播创业筹划</w:t>
            </w:r>
          </w:p>
          <w:p>
            <w:pPr>
              <w:numPr>
                <w:ilvl w:val="0"/>
                <w:numId w:val="0"/>
              </w:numPr>
              <w:bidi w:val="0"/>
              <w:ind w:left="0" w:leftChars="0" w:firstLine="0" w:firstLineChars="0"/>
              <w:rPr>
                <w:rFonts w:hint="eastAsia" w:ascii="仿宋" w:hAnsi="仿宋" w:eastAsia="仿宋" w:cs="仿宋"/>
                <w:szCs w:val="21"/>
              </w:rPr>
            </w:pPr>
            <w:r>
              <w:rPr>
                <w:rFonts w:hint="eastAsia" w:ascii="仿宋" w:hAnsi="仿宋" w:eastAsia="仿宋" w:cs="仿宋"/>
                <w:kern w:val="2"/>
                <w:lang w:eastAsia="zh-CN" w:bidi="ar-SA"/>
              </w:rPr>
              <w:t>实操训练：内容定位、平台规则总结、直播间设备筹划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4"/>
              </w:numPr>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szCs w:val="21"/>
              </w:rPr>
              <w:t>直播运营</w:t>
            </w:r>
          </w:p>
          <w:p>
            <w:pPr>
              <w:numPr>
                <w:ilvl w:val="0"/>
                <w:numId w:val="0"/>
              </w:numPr>
              <w:bidi w:val="0"/>
              <w:ind w:left="0" w:leftChars="0" w:firstLine="0" w:firstLineChars="0"/>
              <w:rPr>
                <w:rFonts w:hint="eastAsia" w:ascii="仿宋" w:hAnsi="仿宋" w:eastAsia="仿宋" w:cs="仿宋"/>
                <w:szCs w:val="21"/>
              </w:rPr>
            </w:pPr>
            <w:r>
              <w:rPr>
                <w:rFonts w:hint="eastAsia" w:ascii="仿宋" w:hAnsi="仿宋" w:eastAsia="仿宋" w:cs="仿宋"/>
                <w:kern w:val="2"/>
                <w:szCs w:val="22"/>
                <w:lang w:eastAsia="zh-CN" w:bidi="ar-SA"/>
              </w:rPr>
              <w:t>实操训练：直播脚本撰写（内容</w:t>
            </w:r>
            <w:r>
              <w:rPr>
                <w:rFonts w:hint="eastAsia" w:ascii="仿宋" w:hAnsi="仿宋" w:eastAsia="仿宋" w:cs="仿宋"/>
                <w:kern w:val="2"/>
                <w:szCs w:val="22"/>
                <w:lang w:val="en-US" w:eastAsia="zh-CN" w:bidi="ar-SA"/>
              </w:rPr>
              <w:t>类</w:t>
            </w:r>
            <w:r>
              <w:rPr>
                <w:rFonts w:hint="eastAsia" w:ascii="仿宋" w:hAnsi="仿宋" w:eastAsia="仿宋" w:cs="仿宋"/>
                <w:kern w:val="2"/>
                <w:szCs w:val="22"/>
                <w:lang w:eastAsia="zh-CN" w:bidi="ar-SA"/>
              </w:rPr>
              <w:t>直播）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晚上</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实践任务：</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1.根据直播内容定位，筹划直播间所需设备、道具及场景效果</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2.根据直播间现场筹划，完成小组的启动资金表</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3.据内容直播脚本进行模拟直播30分钟，小组成员轮流出场</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4.完成直播脚本的编写（电商类直播脚本）</w:t>
            </w:r>
          </w:p>
          <w:p>
            <w:pPr>
              <w:keepNext w:val="0"/>
              <w:keepLines w:val="0"/>
              <w:widowControl/>
              <w:suppressLineNumbers w:val="0"/>
              <w:adjustRightInd w:val="0"/>
              <w:snapToGrid w:val="0"/>
              <w:spacing w:before="0" w:beforeAutospacing="0" w:after="0" w:afterAutospacing="0"/>
              <w:ind w:left="0" w:leftChars="0" w:right="0" w:rightChars="0"/>
              <w:jc w:val="left"/>
              <w:rPr>
                <w:rFonts w:hint="default" w:ascii="仿宋" w:hAnsi="仿宋" w:eastAsia="仿宋" w:cs="仿宋"/>
                <w:szCs w:val="21"/>
                <w:lang w:val="en-US"/>
              </w:rPr>
            </w:pPr>
            <w:r>
              <w:rPr>
                <w:rFonts w:hint="eastAsia" w:ascii="仿宋" w:hAnsi="仿宋" w:eastAsia="仿宋" w:cs="仿宋"/>
                <w:kern w:val="2"/>
                <w:sz w:val="21"/>
                <w:szCs w:val="21"/>
                <w:lang w:val="en-US" w:eastAsia="zh-CN" w:bidi="ar"/>
              </w:rPr>
              <w:t>5.利用单品脚本，每人用模拟直播完成5分钟商品讲解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第三天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4"/>
              </w:numPr>
              <w:bidi w:val="0"/>
              <w:adjustRightInd w:val="0"/>
              <w:snapToGrid w:val="0"/>
              <w:ind w:left="0" w:leftChars="0" w:firstLine="0" w:firstLineChars="0"/>
              <w:jc w:val="left"/>
              <w:rPr>
                <w:rFonts w:hint="eastAsia" w:ascii="仿宋" w:hAnsi="仿宋" w:eastAsia="仿宋" w:cs="仿宋"/>
              </w:rPr>
            </w:pPr>
            <w:r>
              <w:rPr>
                <w:rFonts w:hint="eastAsia" w:ascii="仿宋" w:hAnsi="仿宋" w:eastAsia="仿宋" w:cs="仿宋"/>
              </w:rPr>
              <w:t>直播实施（上）</w:t>
            </w:r>
          </w:p>
          <w:p>
            <w:pPr>
              <w:widowControl/>
              <w:numPr>
                <w:ilvl w:val="0"/>
                <w:numId w:val="0"/>
              </w:numPr>
              <w:bidi w:val="0"/>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kern w:val="2"/>
                <w:lang w:eastAsia="zh-CN" w:bidi="ar-SA"/>
              </w:rPr>
              <w:t>实操训练：模拟商城商品上货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4"/>
              </w:numPr>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szCs w:val="21"/>
              </w:rPr>
              <w:t>直播实施（下）</w:t>
            </w:r>
          </w:p>
          <w:p>
            <w:pPr>
              <w:numPr>
                <w:ilvl w:val="0"/>
                <w:numId w:val="0"/>
              </w:numPr>
              <w:bidi w:val="0"/>
              <w:ind w:left="0" w:leftChars="0" w:firstLine="0" w:firstLineChars="0"/>
              <w:rPr>
                <w:rFonts w:hint="eastAsia" w:ascii="仿宋" w:hAnsi="仿宋" w:eastAsia="仿宋" w:cs="仿宋"/>
                <w:szCs w:val="21"/>
              </w:rPr>
            </w:pPr>
            <w:r>
              <w:rPr>
                <w:rFonts w:hint="eastAsia" w:ascii="仿宋" w:hAnsi="仿宋" w:eastAsia="仿宋" w:cs="仿宋"/>
              </w:rPr>
              <w:t>实操训练：10分钟直播训练（内容直播/电商直播选一个）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晚上</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实践任务：</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1.</w:t>
            </w:r>
            <w:r>
              <w:rPr>
                <w:rFonts w:hint="eastAsia" w:ascii="仿宋" w:hAnsi="仿宋" w:eastAsia="仿宋" w:cs="仿宋"/>
                <w:kern w:val="2"/>
                <w:sz w:val="21"/>
                <w:szCs w:val="21"/>
                <w:lang w:val="en-US" w:eastAsia="zh-CN" w:bidi="ar"/>
              </w:rPr>
              <w:t>观看前一晚的模拟直播，记录问题复盘并提出优化建议</w:t>
            </w:r>
          </w:p>
          <w:p>
            <w:pPr>
              <w:keepNext w:val="0"/>
              <w:keepLines w:val="0"/>
              <w:widowControl/>
              <w:suppressLineNumbers w:val="0"/>
              <w:adjustRightInd w:val="0"/>
              <w:snapToGrid w:val="0"/>
              <w:spacing w:before="0" w:beforeAutospacing="0" w:after="0" w:afterAutospacing="0"/>
              <w:ind w:left="0" w:right="0"/>
              <w:jc w:val="left"/>
              <w:rPr>
                <w:rFonts w:hint="default"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2.</w:t>
            </w:r>
            <w:r>
              <w:rPr>
                <w:rFonts w:hint="eastAsia" w:ascii="仿宋" w:hAnsi="仿宋" w:eastAsia="仿宋" w:cs="仿宋"/>
                <w:kern w:val="2"/>
                <w:sz w:val="21"/>
                <w:szCs w:val="21"/>
                <w:lang w:val="en-US" w:eastAsia="zh-CN" w:bidi="ar"/>
              </w:rPr>
              <w:t>根据电商直播脚本进行模拟/微信直播30分钟，小组成员轮流出场，下播数据保存</w:t>
            </w:r>
          </w:p>
          <w:p>
            <w:pPr>
              <w:keepNext w:val="0"/>
              <w:keepLines w:val="0"/>
              <w:widowControl/>
              <w:suppressLineNumbers w:val="0"/>
              <w:adjustRightInd w:val="0"/>
              <w:snapToGrid w:val="0"/>
              <w:spacing w:before="0" w:beforeAutospacing="0" w:after="0" w:afterAutospacing="0"/>
              <w:ind w:left="0" w:leftChars="0" w:right="0" w:rightChars="0"/>
              <w:jc w:val="left"/>
              <w:rPr>
                <w:rFonts w:hint="eastAsia" w:ascii="仿宋" w:hAnsi="仿宋" w:eastAsia="仿宋" w:cs="仿宋"/>
                <w:szCs w:val="21"/>
              </w:rPr>
            </w:pPr>
            <w:r>
              <w:rPr>
                <w:rFonts w:hint="eastAsia" w:ascii="仿宋" w:hAnsi="仿宋" w:eastAsia="仿宋" w:cs="仿宋"/>
                <w:kern w:val="2"/>
                <w:sz w:val="21"/>
                <w:szCs w:val="21"/>
                <w:lang w:eastAsia="zh-CN" w:bidi="ar"/>
              </w:rPr>
              <w:t>3.</w:t>
            </w:r>
            <w:r>
              <w:rPr>
                <w:rFonts w:hint="eastAsia" w:ascii="仿宋" w:hAnsi="仿宋" w:eastAsia="仿宋" w:cs="仿宋"/>
                <w:kern w:val="2"/>
                <w:sz w:val="21"/>
                <w:szCs w:val="21"/>
                <w:lang w:val="en-US" w:eastAsia="zh-CN" w:bidi="ar"/>
              </w:rPr>
              <w:t>每人制作一个15秒以上的短视频，无需上传平台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107" w:type="dxa"/>
            <w:vMerge w:val="restart"/>
            <w:tcBorders>
              <w:top w:val="single" w:color="000000" w:sz="4" w:space="0"/>
              <w:left w:val="single" w:color="auto" w:sz="18"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ascii="仿宋" w:hAnsi="仿宋" w:eastAsia="仿宋" w:cs="仿宋"/>
                <w:szCs w:val="21"/>
              </w:rPr>
              <w:t>第四天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0"/>
              </w:numPr>
              <w:bidi w:val="0"/>
              <w:adjustRightInd w:val="0"/>
              <w:snapToGrid w:val="0"/>
              <w:ind w:leftChars="0"/>
              <w:jc w:val="left"/>
              <w:rPr>
                <w:rFonts w:hint="eastAsia" w:ascii="仿宋" w:hAnsi="仿宋" w:eastAsia="仿宋" w:cs="仿宋"/>
              </w:rPr>
            </w:pPr>
            <w:r>
              <w:rPr>
                <w:rFonts w:hint="eastAsia" w:ascii="仿宋" w:hAnsi="仿宋" w:eastAsia="仿宋" w:cs="仿宋"/>
              </w:rPr>
              <w:t>第六章 直播推广</w:t>
            </w:r>
          </w:p>
          <w:p>
            <w:pPr>
              <w:widowControl/>
              <w:numPr>
                <w:ilvl w:val="0"/>
                <w:numId w:val="0"/>
              </w:numPr>
              <w:bidi w:val="0"/>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rPr>
              <w:t>实操训练：短视频脚本策划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107" w:type="dxa"/>
            <w:vMerge w:val="continue"/>
            <w:tcBorders>
              <w:left w:val="single" w:color="auto" w:sz="18"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0"/>
              </w:numPr>
              <w:bidi w:val="0"/>
              <w:adjustRightInd w:val="0"/>
              <w:snapToGrid w:val="0"/>
              <w:ind w:leftChars="0"/>
              <w:jc w:val="left"/>
              <w:rPr>
                <w:rFonts w:hint="eastAsia" w:ascii="仿宋" w:hAnsi="仿宋" w:eastAsia="仿宋" w:cs="仿宋"/>
              </w:rPr>
            </w:pPr>
            <w:r>
              <w:rPr>
                <w:rFonts w:hint="eastAsia" w:ascii="仿宋" w:hAnsi="仿宋" w:eastAsia="仿宋" w:cs="仿宋"/>
              </w:rPr>
              <w:t>第六章 直播推广实践</w:t>
            </w:r>
          </w:p>
          <w:p>
            <w:pPr>
              <w:widowControl/>
              <w:numPr>
                <w:ilvl w:val="0"/>
                <w:numId w:val="0"/>
              </w:numPr>
              <w:bidi w:val="0"/>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rPr>
              <w:t>实操训练：短视频制作并发布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107" w:type="dxa"/>
            <w:vMerge w:val="continue"/>
            <w:tcBorders>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晚上</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实践任务：</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1.</w:t>
            </w:r>
            <w:r>
              <w:rPr>
                <w:rFonts w:hint="eastAsia" w:ascii="仿宋" w:hAnsi="仿宋" w:eastAsia="仿宋" w:cs="仿宋"/>
                <w:kern w:val="2"/>
                <w:sz w:val="21"/>
                <w:szCs w:val="21"/>
                <w:lang w:val="en-US" w:eastAsia="zh-CN" w:bidi="ar"/>
              </w:rPr>
              <w:t>以小组为单位完成直播间推广短视频的脚本策划：内容/电商直播各一个，并最终完成拍摄剪辑</w:t>
            </w:r>
            <w:r>
              <w:rPr>
                <w:rFonts w:hint="eastAsia" w:ascii="仿宋" w:hAnsi="仿宋" w:eastAsia="仿宋" w:cs="仿宋"/>
                <w:kern w:val="2"/>
                <w:sz w:val="21"/>
                <w:szCs w:val="21"/>
                <w:lang w:eastAsia="zh-CN" w:bidi="ar"/>
              </w:rPr>
              <w:t>，为第二天直播发布预告</w:t>
            </w:r>
            <w:r>
              <w:rPr>
                <w:rFonts w:hint="eastAsia" w:ascii="仿宋" w:hAnsi="仿宋" w:eastAsia="仿宋" w:cs="仿宋"/>
                <w:kern w:val="2"/>
                <w:sz w:val="21"/>
                <w:szCs w:val="21"/>
                <w:lang w:val="en-US" w:eastAsia="zh-CN" w:bidi="ar"/>
              </w:rPr>
              <w:t>。</w:t>
            </w:r>
          </w:p>
          <w:p>
            <w:pPr>
              <w:keepNext w:val="0"/>
              <w:keepLines w:val="0"/>
              <w:widowControl/>
              <w:suppressLineNumbers w:val="0"/>
              <w:adjustRightInd w:val="0"/>
              <w:snapToGrid w:val="0"/>
              <w:spacing w:before="0" w:beforeAutospacing="0" w:after="0" w:afterAutospacing="0"/>
              <w:ind w:left="0" w:leftChars="0" w:right="0" w:rightChars="0"/>
              <w:jc w:val="left"/>
              <w:rPr>
                <w:rFonts w:hint="eastAsia" w:ascii="仿宋" w:hAnsi="仿宋" w:eastAsia="仿宋" w:cs="仿宋"/>
                <w:szCs w:val="21"/>
              </w:rPr>
            </w:pPr>
            <w:r>
              <w:rPr>
                <w:rFonts w:hint="eastAsia" w:ascii="仿宋" w:hAnsi="仿宋" w:eastAsia="仿宋" w:cs="仿宋"/>
                <w:kern w:val="2"/>
                <w:sz w:val="21"/>
                <w:szCs w:val="21"/>
                <w:lang w:eastAsia="zh-CN" w:bidi="ar"/>
              </w:rPr>
              <w:t>2.</w:t>
            </w:r>
            <w:r>
              <w:rPr>
                <w:rFonts w:hint="eastAsia" w:ascii="仿宋" w:hAnsi="仿宋" w:eastAsia="仿宋" w:cs="仿宋"/>
                <w:kern w:val="2"/>
                <w:sz w:val="21"/>
                <w:szCs w:val="21"/>
                <w:lang w:val="en-US" w:eastAsia="zh-CN" w:bidi="ar"/>
              </w:rPr>
              <w:t>每人最终完成3个15秒以上的短视频，含直播间推广短视频/网创直播版师资班宣传视频，并上传到真实短视频平台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107" w:type="dxa"/>
            <w:vMerge w:val="restart"/>
            <w:tcBorders>
              <w:top w:val="single" w:color="000000" w:sz="4" w:space="0"/>
              <w:left w:val="single" w:color="auto" w:sz="18"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ascii="仿宋" w:hAnsi="仿宋" w:eastAsia="仿宋" w:cs="仿宋"/>
                <w:szCs w:val="21"/>
              </w:rPr>
              <w:t>第五天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第三方直播平台实践</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第七章 直播</w:t>
            </w:r>
            <w:r>
              <w:rPr>
                <w:rFonts w:hint="eastAsia" w:ascii="仿宋" w:hAnsi="仿宋" w:eastAsia="仿宋" w:cs="仿宋"/>
                <w:szCs w:val="21"/>
                <w:lang w:val="en-US" w:eastAsia="zh-CN"/>
              </w:rPr>
              <w:t>运营</w:t>
            </w:r>
            <w:r>
              <w:rPr>
                <w:rFonts w:hint="eastAsia" w:ascii="仿宋" w:hAnsi="仿宋" w:eastAsia="仿宋" w:cs="仿宋"/>
                <w:szCs w:val="21"/>
              </w:rPr>
              <w:t>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107" w:type="dxa"/>
            <w:vMerge w:val="continue"/>
            <w:tcBorders>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 培训周期与监督评估工具</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2. 课程复盘</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3. 试讲抽签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六</w:t>
            </w:r>
            <w:r>
              <w:rPr>
                <w:rFonts w:hint="eastAsia" w:ascii="仿宋" w:hAnsi="仿宋" w:eastAsia="仿宋" w:cs="仿宋"/>
                <w:szCs w:val="21"/>
              </w:rPr>
              <w:t>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备课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备课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晚上</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备课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七</w:t>
            </w:r>
            <w:r>
              <w:rPr>
                <w:rFonts w:hint="eastAsia" w:ascii="仿宋" w:hAnsi="仿宋" w:eastAsia="仿宋" w:cs="仿宋"/>
                <w:szCs w:val="21"/>
              </w:rPr>
              <w:t>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八</w:t>
            </w:r>
            <w:r>
              <w:rPr>
                <w:rFonts w:hint="eastAsia" w:ascii="仿宋" w:hAnsi="仿宋" w:eastAsia="仿宋" w:cs="仿宋"/>
                <w:szCs w:val="21"/>
              </w:rPr>
              <w:t>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1107" w:type="dxa"/>
            <w:vMerge w:val="restart"/>
            <w:tcBorders>
              <w:top w:val="single" w:color="auto" w:sz="4" w:space="0"/>
              <w:left w:val="single" w:color="auto" w:sz="18" w:space="0"/>
              <w:bottom w:val="single" w:color="auto"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九</w:t>
            </w:r>
            <w:r>
              <w:rPr>
                <w:rFonts w:hint="eastAsia" w:ascii="仿宋" w:hAnsi="仿宋" w:eastAsia="仿宋" w:cs="仿宋"/>
                <w:szCs w:val="21"/>
              </w:rPr>
              <w:t>天</w:t>
            </w: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107" w:type="dxa"/>
            <w:vMerge w:val="continue"/>
            <w:tcBorders>
              <w:top w:val="single" w:color="auto" w:sz="4" w:space="0"/>
              <w:left w:val="single" w:color="auto" w:sz="18" w:space="0"/>
              <w:bottom w:val="single" w:color="auto"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1107" w:type="dxa"/>
            <w:vMerge w:val="restart"/>
            <w:tcBorders>
              <w:top w:val="single" w:color="auto" w:sz="4" w:space="0"/>
              <w:left w:val="single" w:color="auto" w:sz="18" w:space="0"/>
              <w:bottom w:val="single" w:color="auto" w:sz="18"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十</w:t>
            </w:r>
            <w:r>
              <w:rPr>
                <w:rFonts w:hint="eastAsia" w:ascii="仿宋" w:hAnsi="仿宋" w:eastAsia="仿宋" w:cs="仿宋"/>
                <w:szCs w:val="21"/>
              </w:rPr>
              <w:t>天</w:t>
            </w:r>
          </w:p>
        </w:tc>
        <w:tc>
          <w:tcPr>
            <w:tcW w:w="1702" w:type="dxa"/>
            <w:tcBorders>
              <w:top w:val="single" w:color="auto"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w:t>
            </w:r>
            <w:r>
              <w:rPr>
                <w:rFonts w:hint="eastAsia" w:ascii="仿宋" w:hAnsi="仿宋" w:eastAsia="仿宋" w:cs="仿宋"/>
                <w:szCs w:val="21"/>
                <w:lang w:val="en-US" w:eastAsia="zh-CN"/>
              </w:rPr>
              <w:t>0</w:t>
            </w:r>
            <w:r>
              <w:rPr>
                <w:rFonts w:hint="eastAsia" w:ascii="仿宋" w:hAnsi="仿宋" w:eastAsia="仿宋" w:cs="仿宋"/>
                <w:szCs w:val="21"/>
              </w:rPr>
              <w:t>0-12:00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 实践成果与直播规划书提交</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2. 理论考试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107" w:type="dxa"/>
            <w:vMerge w:val="continue"/>
            <w:tcBorders>
              <w:top w:val="single" w:color="auto" w:sz="4" w:space="0"/>
              <w:left w:val="single" w:color="auto" w:sz="18" w:space="0"/>
              <w:bottom w:val="single" w:color="auto" w:sz="18"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auto" w:sz="4" w:space="0"/>
              <w:left w:val="single" w:color="auto" w:sz="18" w:space="0"/>
              <w:bottom w:val="single" w:color="auto" w:sz="18"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color w:val="auto"/>
                <w:szCs w:val="21"/>
              </w:rPr>
              <w:t>14:</w:t>
            </w:r>
            <w:r>
              <w:rPr>
                <w:rFonts w:hint="eastAsia" w:ascii="仿宋" w:hAnsi="仿宋" w:eastAsia="仿宋" w:cs="仿宋"/>
                <w:color w:val="auto"/>
                <w:szCs w:val="21"/>
                <w:lang w:val="en-US" w:eastAsia="zh-CN"/>
              </w:rPr>
              <w:t>3</w:t>
            </w:r>
            <w:r>
              <w:rPr>
                <w:rFonts w:hint="eastAsia" w:ascii="仿宋" w:hAnsi="仿宋" w:eastAsia="仿宋" w:cs="仿宋"/>
                <w:color w:val="auto"/>
                <w:szCs w:val="21"/>
              </w:rPr>
              <w:t>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auto" w:sz="4" w:space="0"/>
              <w:left w:val="single" w:color="000000" w:sz="4" w:space="0"/>
              <w:bottom w:val="single" w:color="auto" w:sz="18"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 结束评估与行动计划</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2. 结班仪式</w:t>
            </w:r>
          </w:p>
        </w:tc>
      </w:tr>
    </w:tbl>
    <w:p>
      <w:pPr>
        <w:jc w:val="both"/>
        <w:rPr>
          <w:rFonts w:hint="eastAsia" w:ascii="微软雅黑" w:hAnsi="微软雅黑" w:eastAsia="微软雅黑" w:cs="微软雅黑"/>
          <w:b/>
          <w:bCs/>
          <w:color w:val="auto"/>
          <w:sz w:val="36"/>
          <w:szCs w:val="36"/>
        </w:rPr>
      </w:pPr>
      <w:r>
        <w:rPr>
          <w:rFonts w:hint="eastAsia"/>
          <w:color w:val="auto"/>
        </w:rPr>
        <w:br w:type="page"/>
      </w:r>
    </w:p>
    <w:p>
      <w:pPr>
        <w:jc w:val="center"/>
        <w:rPr>
          <w:rFonts w:hint="eastAsia"/>
        </w:rPr>
      </w:pPr>
      <w:bookmarkStart w:id="15" w:name="_Toc20794"/>
      <w:r>
        <w:rPr>
          <w:rFonts w:hint="eastAsia" w:ascii="微软雅黑" w:hAnsi="微软雅黑" w:eastAsia="微软雅黑" w:cs="微软雅黑"/>
          <w:b/>
          <w:bCs/>
          <w:sz w:val="36"/>
          <w:szCs w:val="36"/>
        </w:rPr>
        <w:t>网络创业培训（直播）师资提升班</w:t>
      </w:r>
      <w:r>
        <w:rPr>
          <w:rFonts w:hint="eastAsia" w:ascii="微软雅黑" w:hAnsi="微软雅黑" w:eastAsia="微软雅黑" w:cs="微软雅黑"/>
          <w:b/>
          <w:bCs/>
          <w:sz w:val="36"/>
          <w:szCs w:val="36"/>
          <w:lang w:eastAsia="zh-CN"/>
        </w:rPr>
        <w:t>【</w:t>
      </w:r>
      <w:r>
        <w:rPr>
          <w:rFonts w:hint="eastAsia" w:ascii="微软雅黑" w:hAnsi="微软雅黑" w:eastAsia="微软雅黑" w:cs="微软雅黑"/>
          <w:b/>
          <w:bCs/>
          <w:sz w:val="36"/>
          <w:szCs w:val="36"/>
          <w:lang w:val="en-US" w:eastAsia="zh-CN"/>
        </w:rPr>
        <w:t>6天</w:t>
      </w:r>
      <w:r>
        <w:rPr>
          <w:rFonts w:hint="eastAsia" w:ascii="微软雅黑" w:hAnsi="微软雅黑" w:eastAsia="微软雅黑" w:cs="微软雅黑"/>
          <w:b/>
          <w:bCs/>
          <w:sz w:val="36"/>
          <w:szCs w:val="36"/>
          <w:lang w:eastAsia="zh-CN"/>
        </w:rPr>
        <w:t>】</w:t>
      </w:r>
      <w:r>
        <w:rPr>
          <w:rFonts w:hint="eastAsia" w:ascii="微软雅黑" w:hAnsi="微软雅黑" w:eastAsia="微软雅黑" w:cs="微软雅黑"/>
          <w:b/>
          <w:bCs/>
          <w:sz w:val="36"/>
          <w:szCs w:val="36"/>
        </w:rPr>
        <w:t>课程安排</w:t>
      </w:r>
    </w:p>
    <w:tbl>
      <w:tblPr>
        <w:tblStyle w:val="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692"/>
        <w:gridCol w:w="5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l2br w:val="nil"/>
              <w:tr2bl w:val="nil"/>
            </w:tcBorders>
            <w:shd w:val="clear" w:color="auto" w:fill="F2F2F2"/>
            <w:vAlign w:val="center"/>
          </w:tcPr>
          <w:p>
            <w:pPr>
              <w:widowControl/>
              <w:spacing w:line="360" w:lineRule="auto"/>
              <w:jc w:val="center"/>
              <w:rPr>
                <w:rFonts w:ascii="仿宋" w:hAnsi="仿宋" w:eastAsia="仿宋" w:cs="仿宋_GB2312"/>
                <w:b/>
                <w:bCs/>
                <w:szCs w:val="21"/>
              </w:rPr>
            </w:pPr>
            <w:r>
              <w:rPr>
                <w:rFonts w:hint="eastAsia" w:ascii="仿宋" w:hAnsi="仿宋" w:eastAsia="仿宋" w:cs="仿宋_GB2312"/>
                <w:b/>
                <w:bCs/>
                <w:szCs w:val="21"/>
              </w:rPr>
              <w:t>日  期</w:t>
            </w:r>
          </w:p>
        </w:tc>
        <w:tc>
          <w:tcPr>
            <w:tcW w:w="1692" w:type="dxa"/>
            <w:tcBorders>
              <w:tl2br w:val="nil"/>
              <w:tr2bl w:val="nil"/>
            </w:tcBorders>
            <w:shd w:val="clear" w:color="auto" w:fill="F2F2F2"/>
            <w:vAlign w:val="center"/>
          </w:tcPr>
          <w:p>
            <w:pPr>
              <w:widowControl/>
              <w:spacing w:line="360" w:lineRule="auto"/>
              <w:jc w:val="center"/>
              <w:rPr>
                <w:rFonts w:ascii="仿宋" w:hAnsi="仿宋" w:eastAsia="仿宋" w:cs="仿宋_GB2312"/>
                <w:b/>
                <w:bCs/>
                <w:szCs w:val="21"/>
              </w:rPr>
            </w:pPr>
            <w:r>
              <w:rPr>
                <w:rFonts w:hint="eastAsia" w:ascii="仿宋" w:hAnsi="仿宋" w:eastAsia="仿宋" w:cs="仿宋_GB2312"/>
                <w:b/>
                <w:bCs/>
                <w:szCs w:val="21"/>
              </w:rPr>
              <w:t>时  间</w:t>
            </w:r>
          </w:p>
        </w:tc>
        <w:tc>
          <w:tcPr>
            <w:tcW w:w="5674" w:type="dxa"/>
            <w:tcBorders>
              <w:tl2br w:val="nil"/>
              <w:tr2bl w:val="nil"/>
            </w:tcBorders>
            <w:shd w:val="clear" w:color="auto" w:fill="F2F2F2"/>
            <w:vAlign w:val="center"/>
          </w:tcPr>
          <w:p>
            <w:pPr>
              <w:widowControl/>
              <w:spacing w:line="360" w:lineRule="auto"/>
              <w:jc w:val="center"/>
              <w:rPr>
                <w:rFonts w:ascii="仿宋" w:hAnsi="仿宋" w:eastAsia="仿宋" w:cs="仿宋_GB2312"/>
                <w:b/>
                <w:bCs/>
                <w:szCs w:val="21"/>
              </w:rPr>
            </w:pPr>
            <w:r>
              <w:rPr>
                <w:rFonts w:hint="eastAsia" w:ascii="仿宋" w:hAnsi="仿宋" w:eastAsia="仿宋" w:cs="仿宋_GB2312"/>
                <w:b/>
                <w:bCs/>
                <w:szCs w:val="21"/>
              </w:rPr>
              <w:t>教 学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restart"/>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第一天</w:t>
            </w: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9:00-12:00</w:t>
            </w:r>
          </w:p>
        </w:tc>
        <w:tc>
          <w:tcPr>
            <w:tcW w:w="5674"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1.开班式</w:t>
            </w:r>
          </w:p>
          <w:p>
            <w:pPr>
              <w:widowControl/>
              <w:spacing w:line="240" w:lineRule="auto"/>
              <w:rPr>
                <w:rFonts w:ascii="仿宋" w:hAnsi="仿宋" w:eastAsia="仿宋" w:cs="仿宋_GB2312"/>
                <w:szCs w:val="21"/>
              </w:rPr>
            </w:pPr>
            <w:r>
              <w:rPr>
                <w:rFonts w:hint="eastAsia" w:ascii="仿宋" w:hAnsi="仿宋" w:eastAsia="仿宋" w:cs="仿宋_GB2312"/>
                <w:szCs w:val="21"/>
              </w:rPr>
              <w:t>2.建立互助学习小组</w:t>
            </w:r>
          </w:p>
          <w:p>
            <w:pPr>
              <w:widowControl/>
              <w:spacing w:line="240" w:lineRule="auto"/>
              <w:rPr>
                <w:rFonts w:ascii="仿宋" w:hAnsi="仿宋" w:eastAsia="仿宋" w:cs="仿宋_GB2312"/>
                <w:szCs w:val="21"/>
              </w:rPr>
            </w:pPr>
            <w:r>
              <w:rPr>
                <w:rFonts w:hint="eastAsia" w:ascii="仿宋" w:hAnsi="仿宋" w:eastAsia="仿宋" w:cs="仿宋_GB2312"/>
                <w:szCs w:val="21"/>
              </w:rPr>
              <w:t>3.项目介绍</w:t>
            </w:r>
          </w:p>
          <w:p>
            <w:pPr>
              <w:widowControl/>
              <w:spacing w:line="240" w:lineRule="auto"/>
              <w:rPr>
                <w:rFonts w:ascii="仿宋" w:hAnsi="仿宋" w:eastAsia="仿宋" w:cs="仿宋_GB2312"/>
                <w:szCs w:val="21"/>
              </w:rPr>
            </w:pPr>
            <w:r>
              <w:rPr>
                <w:rFonts w:hint="eastAsia" w:ascii="仿宋" w:hAnsi="仿宋" w:eastAsia="仿宋" w:cs="仿宋_GB2312"/>
                <w:szCs w:val="21"/>
              </w:rPr>
              <w:t>第一章 网络创业与直播经济</w:t>
            </w:r>
          </w:p>
          <w:p>
            <w:pPr>
              <w:widowControl/>
              <w:spacing w:line="240" w:lineRule="auto"/>
              <w:rPr>
                <w:rFonts w:ascii="仿宋" w:hAnsi="仿宋" w:eastAsia="仿宋" w:cs="仿宋_GB2312"/>
                <w:szCs w:val="21"/>
              </w:rPr>
            </w:pPr>
            <w:r>
              <w:rPr>
                <w:rFonts w:hint="eastAsia" w:ascii="仿宋" w:hAnsi="仿宋" w:eastAsia="仿宋" w:cs="仿宋_GB2312"/>
                <w:szCs w:val="21"/>
              </w:rPr>
              <w:t>第二章 直播创业项目选择与分析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14:00-17:00</w:t>
            </w:r>
          </w:p>
        </w:tc>
        <w:tc>
          <w:tcPr>
            <w:tcW w:w="5674"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第三章 直播创业筹划（内容、现场）</w:t>
            </w:r>
          </w:p>
          <w:p>
            <w:pPr>
              <w:widowControl/>
              <w:spacing w:line="240" w:lineRule="auto"/>
              <w:rPr>
                <w:rFonts w:ascii="仿宋" w:hAnsi="仿宋" w:eastAsia="仿宋" w:cs="仿宋_GB2312"/>
                <w:szCs w:val="21"/>
              </w:rPr>
            </w:pPr>
            <w:r>
              <w:rPr>
                <w:rFonts w:hint="eastAsia" w:ascii="仿宋" w:hAnsi="仿宋" w:eastAsia="仿宋" w:cs="仿宋_GB2312"/>
                <w:szCs w:val="21"/>
              </w:rPr>
              <w:t>实操训练：内容定位、平台规则总结、直播间设备筹划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D7D7D7" w:themeFill="background1" w:themeFillShade="D8"/>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晚上</w:t>
            </w:r>
          </w:p>
        </w:tc>
        <w:tc>
          <w:tcPr>
            <w:tcW w:w="5674" w:type="dxa"/>
            <w:tcBorders>
              <w:tl2br w:val="nil"/>
              <w:tr2bl w:val="nil"/>
            </w:tcBorders>
            <w:shd w:val="clear" w:color="auto" w:fill="D7D7D7" w:themeFill="background1" w:themeFillShade="D8"/>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实践任务：</w:t>
            </w:r>
          </w:p>
          <w:p>
            <w:pPr>
              <w:widowControl/>
              <w:spacing w:line="240" w:lineRule="auto"/>
              <w:rPr>
                <w:rFonts w:ascii="仿宋" w:hAnsi="仿宋" w:eastAsia="仿宋" w:cs="仿宋_GB2312"/>
                <w:szCs w:val="21"/>
              </w:rPr>
            </w:pPr>
            <w:r>
              <w:rPr>
                <w:rFonts w:hint="eastAsia" w:ascii="仿宋" w:hAnsi="仿宋" w:eastAsia="仿宋" w:cs="仿宋_GB2312"/>
                <w:szCs w:val="21"/>
              </w:rPr>
              <w:t xml:space="preserve">1.以小组为单位策划直播内容（内容直播/电商直播）  </w:t>
            </w:r>
          </w:p>
          <w:p>
            <w:pPr>
              <w:widowControl/>
              <w:spacing w:line="240" w:lineRule="auto"/>
              <w:rPr>
                <w:rFonts w:ascii="仿宋" w:hAnsi="仿宋" w:eastAsia="仿宋" w:cs="仿宋_GB2312"/>
                <w:szCs w:val="21"/>
              </w:rPr>
            </w:pPr>
            <w:r>
              <w:rPr>
                <w:rFonts w:hint="eastAsia" w:ascii="仿宋" w:hAnsi="仿宋" w:eastAsia="仿宋" w:cs="仿宋_GB2312"/>
                <w:szCs w:val="21"/>
              </w:rPr>
              <w:t xml:space="preserve">2.完成直播平台注册（传统电商直播/内容直播平台）  </w:t>
            </w:r>
          </w:p>
          <w:p>
            <w:pPr>
              <w:widowControl/>
              <w:spacing w:line="240" w:lineRule="auto"/>
              <w:rPr>
                <w:rFonts w:ascii="仿宋" w:hAnsi="仿宋" w:eastAsia="仿宋" w:cs="仿宋_GB2312"/>
                <w:szCs w:val="21"/>
              </w:rPr>
            </w:pPr>
            <w:r>
              <w:rPr>
                <w:rFonts w:hint="eastAsia" w:ascii="仿宋" w:hAnsi="仿宋" w:eastAsia="仿宋" w:cs="仿宋_GB2312"/>
                <w:szCs w:val="21"/>
              </w:rPr>
              <w:t>3.完成启动资金表（内容直播/电商直播）</w:t>
            </w:r>
          </w:p>
          <w:p>
            <w:pPr>
              <w:widowControl/>
              <w:spacing w:line="240" w:lineRule="auto"/>
              <w:rPr>
                <w:rFonts w:ascii="仿宋" w:hAnsi="仿宋" w:eastAsia="仿宋" w:cs="仿宋_GB2312"/>
                <w:szCs w:val="21"/>
              </w:rPr>
            </w:pPr>
            <w:r>
              <w:rPr>
                <w:rFonts w:hint="eastAsia" w:ascii="仿宋" w:hAnsi="仿宋" w:eastAsia="仿宋" w:cs="仿宋_GB2312"/>
                <w:szCs w:val="21"/>
              </w:rPr>
              <w:t>4.完成模拟商城注册以及发布3件商品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restart"/>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第二天</w:t>
            </w: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9:00-12:00</w:t>
            </w:r>
          </w:p>
        </w:tc>
        <w:tc>
          <w:tcPr>
            <w:tcW w:w="5674"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第四章 直播运营</w:t>
            </w:r>
          </w:p>
          <w:p>
            <w:pPr>
              <w:widowControl/>
              <w:spacing w:line="240" w:lineRule="auto"/>
              <w:rPr>
                <w:rFonts w:ascii="仿宋" w:hAnsi="仿宋" w:eastAsia="仿宋" w:cs="仿宋_GB2312"/>
                <w:szCs w:val="21"/>
              </w:rPr>
            </w:pPr>
            <w:r>
              <w:rPr>
                <w:rFonts w:hint="eastAsia" w:ascii="仿宋" w:hAnsi="仿宋" w:eastAsia="仿宋" w:cs="仿宋_GB2312"/>
                <w:szCs w:val="21"/>
              </w:rPr>
              <w:t>实操训练：直播脚本撰写（内容直播/电商直播选一个）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14:00-17:00</w:t>
            </w:r>
          </w:p>
        </w:tc>
        <w:tc>
          <w:tcPr>
            <w:tcW w:w="5674"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第五章 直播实施（上）</w:t>
            </w:r>
          </w:p>
          <w:p>
            <w:pPr>
              <w:widowControl/>
              <w:spacing w:line="240" w:lineRule="auto"/>
              <w:rPr>
                <w:rFonts w:ascii="仿宋" w:hAnsi="仿宋" w:eastAsia="仿宋" w:cs="仿宋_GB2312"/>
                <w:szCs w:val="21"/>
              </w:rPr>
            </w:pPr>
            <w:r>
              <w:rPr>
                <w:rFonts w:hint="eastAsia" w:ascii="仿宋" w:hAnsi="仿宋" w:eastAsia="仿宋" w:cs="仿宋_GB2312"/>
                <w:szCs w:val="21"/>
              </w:rPr>
              <w:t>实操训练：按组进行直播场景搭建与平台测试，</w:t>
            </w:r>
            <w:r>
              <w:rPr>
                <w:rFonts w:hint="default" w:ascii="仿宋" w:hAnsi="仿宋" w:eastAsia="仿宋" w:cs="仿宋_GB2312"/>
                <w:szCs w:val="21"/>
                <w:lang w:eastAsia="zh-CN"/>
              </w:rPr>
              <w:t>商品拍摄/</w:t>
            </w:r>
            <w:r>
              <w:rPr>
                <w:rFonts w:hint="eastAsia" w:ascii="仿宋" w:hAnsi="仿宋" w:eastAsia="仿宋" w:cs="仿宋_GB2312"/>
                <w:szCs w:val="21"/>
                <w:lang w:val="en-US" w:eastAsia="zh-CN"/>
              </w:rPr>
              <w:t>商品发布</w:t>
            </w:r>
            <w:r>
              <w:rPr>
                <w:rFonts w:hint="default" w:ascii="仿宋" w:hAnsi="仿宋" w:eastAsia="仿宋" w:cs="仿宋_GB2312"/>
                <w:szCs w:val="21"/>
                <w:lang w:eastAsia="zh-CN"/>
              </w:rPr>
              <w:t>/</w:t>
            </w:r>
            <w:r>
              <w:rPr>
                <w:rFonts w:hint="eastAsia" w:ascii="仿宋" w:hAnsi="仿宋" w:eastAsia="仿宋" w:cs="仿宋_GB2312"/>
                <w:szCs w:val="21"/>
                <w:lang w:val="en-US" w:eastAsia="zh-Hans"/>
              </w:rPr>
              <w:t>封面设计</w:t>
            </w:r>
            <w:r>
              <w:rPr>
                <w:rFonts w:hint="default" w:ascii="仿宋" w:hAnsi="仿宋" w:eastAsia="仿宋" w:cs="仿宋_GB2312"/>
                <w:szCs w:val="21"/>
                <w:lang w:eastAsia="zh-Hans"/>
              </w:rPr>
              <w:t>/</w:t>
            </w:r>
            <w:r>
              <w:rPr>
                <w:rFonts w:hint="eastAsia" w:ascii="仿宋" w:hAnsi="仿宋" w:eastAsia="仿宋" w:cs="仿宋_GB2312"/>
                <w:szCs w:val="21"/>
                <w:lang w:val="en-US" w:eastAsia="zh-Hans"/>
              </w:rPr>
              <w:t>促销设置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D7D7D7" w:themeFill="background1" w:themeFillShade="D8"/>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晚上</w:t>
            </w:r>
          </w:p>
        </w:tc>
        <w:tc>
          <w:tcPr>
            <w:tcW w:w="5674" w:type="dxa"/>
            <w:tcBorders>
              <w:tl2br w:val="nil"/>
              <w:tr2bl w:val="nil"/>
            </w:tcBorders>
            <w:shd w:val="clear" w:color="auto" w:fill="D7D7D7" w:themeFill="background1" w:themeFillShade="D8"/>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实践任务：</w:t>
            </w:r>
          </w:p>
          <w:p>
            <w:pPr>
              <w:widowControl/>
              <w:spacing w:line="240" w:lineRule="auto"/>
              <w:rPr>
                <w:rFonts w:ascii="仿宋" w:hAnsi="仿宋" w:eastAsia="仿宋" w:cs="仿宋_GB2312"/>
                <w:szCs w:val="21"/>
              </w:rPr>
            </w:pPr>
            <w:r>
              <w:rPr>
                <w:rFonts w:hint="eastAsia" w:ascii="仿宋" w:hAnsi="仿宋" w:eastAsia="仿宋" w:cs="仿宋_GB2312"/>
                <w:szCs w:val="21"/>
              </w:rPr>
              <w:t>1.根据</w:t>
            </w:r>
            <w:r>
              <w:rPr>
                <w:rFonts w:hint="eastAsia" w:ascii="仿宋" w:hAnsi="仿宋" w:eastAsia="仿宋" w:cs="仿宋_GB2312"/>
                <w:szCs w:val="21"/>
                <w:lang w:val="en-US" w:eastAsia="zh-CN"/>
              </w:rPr>
              <w:t>类项目</w:t>
            </w:r>
            <w:r>
              <w:rPr>
                <w:rFonts w:hint="eastAsia" w:ascii="仿宋" w:hAnsi="仿宋" w:eastAsia="仿宋" w:cs="仿宋_GB2312"/>
                <w:szCs w:val="21"/>
              </w:rPr>
              <w:t>直播脚本模拟直播30分钟，小组成员轮流出场</w:t>
            </w:r>
            <w:r>
              <w:rPr>
                <w:rFonts w:hint="eastAsia" w:ascii="仿宋" w:hAnsi="仿宋" w:eastAsia="仿宋" w:cs="仿宋_GB2312"/>
                <w:szCs w:val="21"/>
                <w:lang w:val="en-US" w:eastAsia="zh-CN"/>
              </w:rPr>
              <w:t>练习</w:t>
            </w:r>
            <w:r>
              <w:rPr>
                <w:rFonts w:hint="eastAsia" w:ascii="仿宋" w:hAnsi="仿宋" w:eastAsia="仿宋" w:cs="仿宋_GB2312"/>
                <w:szCs w:val="21"/>
              </w:rPr>
              <w:t>并记录问题</w:t>
            </w:r>
          </w:p>
          <w:p>
            <w:pPr>
              <w:widowControl/>
              <w:spacing w:line="240" w:lineRule="auto"/>
              <w:rPr>
                <w:rFonts w:ascii="仿宋" w:hAnsi="仿宋" w:eastAsia="仿宋" w:cs="仿宋_GB2312"/>
                <w:szCs w:val="21"/>
              </w:rPr>
            </w:pPr>
            <w:r>
              <w:rPr>
                <w:rFonts w:hint="eastAsia" w:ascii="仿宋" w:hAnsi="仿宋" w:eastAsia="仿宋" w:cs="仿宋_GB2312"/>
                <w:szCs w:val="21"/>
              </w:rPr>
              <w:t>2.完成</w:t>
            </w:r>
            <w:r>
              <w:rPr>
                <w:rFonts w:hint="eastAsia" w:ascii="仿宋" w:hAnsi="仿宋" w:eastAsia="仿宋" w:cs="仿宋_GB2312"/>
                <w:szCs w:val="21"/>
                <w:lang w:val="en-US" w:eastAsia="zh-CN"/>
              </w:rPr>
              <w:t>20分钟的电商类项目</w:t>
            </w:r>
            <w:r>
              <w:rPr>
                <w:rFonts w:hint="eastAsia" w:ascii="仿宋" w:hAnsi="仿宋" w:eastAsia="仿宋" w:cs="仿宋_GB2312"/>
                <w:szCs w:val="21"/>
              </w:rPr>
              <w:t>直播脚本撰写</w:t>
            </w:r>
          </w:p>
          <w:p>
            <w:pPr>
              <w:widowControl/>
              <w:spacing w:line="240" w:lineRule="auto"/>
              <w:rPr>
                <w:rFonts w:ascii="仿宋" w:hAnsi="仿宋" w:eastAsia="仿宋" w:cs="仿宋_GB2312"/>
                <w:szCs w:val="21"/>
              </w:rPr>
            </w:pPr>
            <w:r>
              <w:rPr>
                <w:rFonts w:hint="eastAsia" w:ascii="仿宋" w:hAnsi="仿宋" w:eastAsia="仿宋" w:cs="仿宋_GB2312"/>
                <w:szCs w:val="21"/>
              </w:rPr>
              <w:t>3.制作一个15秒以上的短视频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restart"/>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第三天</w:t>
            </w: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9:00-12:00</w:t>
            </w:r>
          </w:p>
        </w:tc>
        <w:tc>
          <w:tcPr>
            <w:tcW w:w="5674"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直播实施（中）</w:t>
            </w:r>
          </w:p>
          <w:p>
            <w:pPr>
              <w:widowControl/>
              <w:spacing w:line="240" w:lineRule="auto"/>
              <w:rPr>
                <w:rFonts w:ascii="仿宋" w:hAnsi="仿宋" w:eastAsia="仿宋" w:cs="仿宋_GB2312"/>
                <w:szCs w:val="21"/>
              </w:rPr>
            </w:pPr>
            <w:r>
              <w:rPr>
                <w:rFonts w:hint="eastAsia" w:ascii="仿宋" w:hAnsi="仿宋" w:eastAsia="仿宋" w:cs="仿宋_GB2312"/>
                <w:szCs w:val="21"/>
              </w:rPr>
              <w:t>实操训练：按组进行</w:t>
            </w:r>
            <w:r>
              <w:rPr>
                <w:rFonts w:hint="eastAsia" w:ascii="仿宋" w:hAnsi="仿宋" w:eastAsia="仿宋" w:cs="仿宋_GB2312"/>
                <w:szCs w:val="21"/>
                <w:lang w:val="en-US" w:eastAsia="zh-CN"/>
              </w:rPr>
              <w:t>2</w:t>
            </w:r>
            <w:r>
              <w:rPr>
                <w:rFonts w:hint="eastAsia" w:ascii="仿宋" w:hAnsi="仿宋" w:eastAsia="仿宋" w:cs="仿宋_GB2312"/>
                <w:szCs w:val="21"/>
              </w:rPr>
              <w:t>0分钟</w:t>
            </w:r>
            <w:r>
              <w:rPr>
                <w:rFonts w:hint="eastAsia" w:ascii="仿宋" w:hAnsi="仿宋" w:eastAsia="仿宋" w:cs="仿宋_GB2312"/>
                <w:szCs w:val="21"/>
                <w:lang w:val="en-US" w:eastAsia="zh-CN"/>
              </w:rPr>
              <w:t>模拟</w:t>
            </w:r>
            <w:r>
              <w:rPr>
                <w:rFonts w:hint="eastAsia" w:ascii="仿宋" w:hAnsi="仿宋" w:eastAsia="仿宋" w:cs="仿宋_GB2312"/>
                <w:szCs w:val="21"/>
              </w:rPr>
              <w:t>直播</w:t>
            </w:r>
            <w:r>
              <w:rPr>
                <w:rFonts w:hint="eastAsia" w:ascii="仿宋" w:hAnsi="仿宋" w:eastAsia="仿宋" w:cs="仿宋_GB2312"/>
                <w:szCs w:val="21"/>
                <w:lang w:val="en-US" w:eastAsia="zh-CN"/>
              </w:rPr>
              <w:t>演练</w:t>
            </w:r>
            <w:r>
              <w:rPr>
                <w:rFonts w:hint="eastAsia" w:ascii="仿宋" w:hAnsi="仿宋" w:eastAsia="仿宋" w:cs="仿宋_GB2312"/>
                <w:szCs w:val="21"/>
              </w:rPr>
              <w:t>（电商直播）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14:00-17:00</w:t>
            </w:r>
          </w:p>
        </w:tc>
        <w:tc>
          <w:tcPr>
            <w:tcW w:w="5674"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直播实施（下）</w:t>
            </w:r>
          </w:p>
          <w:p>
            <w:pPr>
              <w:widowControl/>
              <w:spacing w:line="240" w:lineRule="auto"/>
              <w:rPr>
                <w:rFonts w:hint="eastAsia" w:ascii="仿宋" w:hAnsi="仿宋" w:eastAsia="仿宋" w:cs="仿宋_GB2312"/>
                <w:szCs w:val="21"/>
              </w:rPr>
            </w:pPr>
            <w:r>
              <w:rPr>
                <w:rFonts w:hint="eastAsia" w:ascii="仿宋" w:hAnsi="仿宋" w:eastAsia="仿宋" w:cs="仿宋_GB2312"/>
                <w:szCs w:val="21"/>
              </w:rPr>
              <w:t>实操训练：</w:t>
            </w:r>
          </w:p>
          <w:p>
            <w:pPr>
              <w:widowControl/>
              <w:spacing w:line="240" w:lineRule="auto"/>
              <w:rPr>
                <w:rFonts w:hint="eastAsia" w:ascii="仿宋" w:hAnsi="仿宋" w:eastAsia="仿宋" w:cs="仿宋_GB2312"/>
                <w:szCs w:val="21"/>
              </w:rPr>
            </w:pPr>
            <w:r>
              <w:rPr>
                <w:rFonts w:hint="eastAsia" w:ascii="仿宋" w:hAnsi="仿宋" w:eastAsia="仿宋" w:cs="仿宋_GB2312"/>
                <w:szCs w:val="21"/>
                <w:lang w:val="en-US" w:eastAsia="zh-CN"/>
              </w:rPr>
              <w:t>1.</w:t>
            </w:r>
            <w:r>
              <w:rPr>
                <w:rFonts w:hint="eastAsia" w:ascii="仿宋" w:hAnsi="仿宋" w:eastAsia="仿宋" w:cs="仿宋_GB2312"/>
                <w:szCs w:val="21"/>
              </w:rPr>
              <w:t>完成直播演练总结及直播后复盘</w:t>
            </w:r>
          </w:p>
          <w:p>
            <w:pPr>
              <w:widowControl/>
              <w:spacing w:line="240" w:lineRule="auto"/>
              <w:rPr>
                <w:rFonts w:hint="default" w:ascii="仿宋" w:hAnsi="仿宋" w:eastAsia="仿宋" w:cs="仿宋_GB2312"/>
                <w:szCs w:val="21"/>
                <w:lang w:val="en-US" w:eastAsia="zh-CN"/>
              </w:rPr>
            </w:pPr>
            <w:r>
              <w:rPr>
                <w:rFonts w:hint="eastAsia" w:ascii="仿宋" w:hAnsi="仿宋" w:eastAsia="仿宋" w:cs="仿宋_GB2312"/>
                <w:szCs w:val="21"/>
                <w:lang w:val="en-US" w:eastAsia="zh-CN"/>
              </w:rPr>
              <w:t>2.真实直播平台开播操作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D7D7D7" w:themeFill="background1" w:themeFillShade="D8"/>
            <w:vAlign w:val="center"/>
          </w:tcPr>
          <w:p>
            <w:pPr>
              <w:widowControl/>
              <w:spacing w:line="240" w:lineRule="auto"/>
              <w:rPr>
                <w:rFonts w:hint="eastAsia" w:ascii="仿宋" w:hAnsi="仿宋" w:eastAsia="仿宋" w:cs="仿宋_GB2312"/>
                <w:szCs w:val="21"/>
                <w:lang w:val="en-US" w:eastAsia="zh-CN"/>
              </w:rPr>
            </w:pPr>
            <w:r>
              <w:rPr>
                <w:rFonts w:hint="eastAsia" w:ascii="仿宋" w:hAnsi="仿宋" w:eastAsia="仿宋" w:cs="仿宋_GB2312"/>
                <w:szCs w:val="21"/>
                <w:lang w:val="en-US" w:eastAsia="zh-CN"/>
              </w:rPr>
              <w:t>晚上</w:t>
            </w:r>
          </w:p>
        </w:tc>
        <w:tc>
          <w:tcPr>
            <w:tcW w:w="5674" w:type="dxa"/>
            <w:tcBorders>
              <w:tl2br w:val="nil"/>
              <w:tr2bl w:val="nil"/>
            </w:tcBorders>
            <w:shd w:val="clear" w:color="auto" w:fill="D7D7D7" w:themeFill="background1" w:themeFillShade="D8"/>
            <w:vAlign w:val="center"/>
          </w:tcPr>
          <w:p>
            <w:pPr>
              <w:widowControl/>
              <w:spacing w:line="240" w:lineRule="auto"/>
              <w:rPr>
                <w:rFonts w:hint="eastAsia" w:ascii="仿宋" w:hAnsi="仿宋" w:eastAsia="仿宋" w:cs="仿宋_GB2312"/>
                <w:szCs w:val="21"/>
                <w:lang w:val="en-US" w:eastAsia="zh-CN"/>
              </w:rPr>
            </w:pPr>
            <w:r>
              <w:rPr>
                <w:rFonts w:hint="eastAsia" w:ascii="仿宋" w:hAnsi="仿宋" w:eastAsia="仿宋" w:cs="仿宋_GB2312"/>
                <w:szCs w:val="21"/>
                <w:lang w:val="en-US" w:eastAsia="zh-CN"/>
              </w:rPr>
              <w:t>实践任务：</w:t>
            </w:r>
          </w:p>
          <w:p>
            <w:pPr>
              <w:widowControl/>
              <w:spacing w:line="240" w:lineRule="auto"/>
              <w:rPr>
                <w:rFonts w:hint="eastAsia" w:ascii="仿宋" w:hAnsi="仿宋" w:eastAsia="仿宋" w:cs="仿宋_GB2312"/>
                <w:szCs w:val="21"/>
                <w:lang w:val="en-US" w:eastAsia="zh-CN"/>
              </w:rPr>
            </w:pPr>
            <w:r>
              <w:rPr>
                <w:rFonts w:hint="eastAsia" w:ascii="仿宋" w:hAnsi="仿宋" w:eastAsia="仿宋" w:cs="仿宋_GB2312"/>
                <w:szCs w:val="21"/>
              </w:rPr>
              <w:t>根据</w:t>
            </w:r>
            <w:r>
              <w:rPr>
                <w:rFonts w:hint="eastAsia" w:ascii="仿宋" w:hAnsi="仿宋" w:eastAsia="仿宋" w:cs="仿宋_GB2312"/>
                <w:szCs w:val="21"/>
                <w:lang w:val="en-US" w:eastAsia="zh-CN"/>
              </w:rPr>
              <w:t>前面写过的</w:t>
            </w:r>
            <w:r>
              <w:rPr>
                <w:rFonts w:hint="eastAsia" w:ascii="仿宋" w:hAnsi="仿宋" w:eastAsia="仿宋" w:cs="仿宋_GB2312"/>
                <w:szCs w:val="21"/>
              </w:rPr>
              <w:t>直播脚本</w:t>
            </w:r>
            <w:r>
              <w:rPr>
                <w:rFonts w:hint="eastAsia" w:ascii="仿宋" w:hAnsi="仿宋" w:eastAsia="仿宋" w:cs="仿宋_GB2312"/>
                <w:szCs w:val="21"/>
                <w:lang w:val="en-US" w:eastAsia="zh-CN"/>
              </w:rPr>
              <w:t>优化后在第三方真实平台</w:t>
            </w:r>
            <w:r>
              <w:rPr>
                <w:rFonts w:hint="eastAsia" w:ascii="仿宋" w:hAnsi="仿宋" w:eastAsia="仿宋" w:cs="仿宋_GB2312"/>
                <w:szCs w:val="21"/>
              </w:rPr>
              <w:t>直播30分钟</w:t>
            </w:r>
            <w:r>
              <w:rPr>
                <w:rFonts w:hint="eastAsia" w:ascii="仿宋" w:hAnsi="仿宋" w:eastAsia="仿宋" w:cs="仿宋_GB2312"/>
                <w:szCs w:val="21"/>
                <w:lang w:eastAsia="zh-CN"/>
              </w:rPr>
              <w:t>（</w:t>
            </w:r>
            <w:r>
              <w:rPr>
                <w:rFonts w:hint="eastAsia" w:ascii="仿宋" w:hAnsi="仿宋" w:eastAsia="仿宋" w:cs="仿宋_GB2312"/>
                <w:szCs w:val="21"/>
                <w:lang w:val="en-US" w:eastAsia="zh-CN"/>
              </w:rPr>
              <w:t>平台不限</w:t>
            </w:r>
            <w:r>
              <w:rPr>
                <w:rFonts w:hint="eastAsia" w:ascii="仿宋" w:hAnsi="仿宋" w:eastAsia="仿宋" w:cs="仿宋_GB2312"/>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restart"/>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第四天</w:t>
            </w: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9:00-12:00</w:t>
            </w:r>
          </w:p>
        </w:tc>
        <w:tc>
          <w:tcPr>
            <w:tcW w:w="5674"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第六章 直播推广</w:t>
            </w:r>
          </w:p>
          <w:p>
            <w:pPr>
              <w:widowControl/>
              <w:spacing w:line="240" w:lineRule="auto"/>
              <w:rPr>
                <w:rFonts w:ascii="仿宋" w:hAnsi="仿宋" w:eastAsia="仿宋" w:cs="仿宋_GB2312"/>
                <w:szCs w:val="21"/>
              </w:rPr>
            </w:pPr>
            <w:r>
              <w:rPr>
                <w:rFonts w:hint="eastAsia" w:ascii="仿宋" w:hAnsi="仿宋" w:eastAsia="仿宋" w:cs="仿宋_GB2312"/>
                <w:szCs w:val="21"/>
              </w:rPr>
              <w:t>实操训练：短视频脚本策划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14:00-17:00</w:t>
            </w:r>
          </w:p>
        </w:tc>
        <w:tc>
          <w:tcPr>
            <w:tcW w:w="5674" w:type="dxa"/>
            <w:tcBorders>
              <w:tl2br w:val="nil"/>
              <w:tr2bl w:val="nil"/>
            </w:tcBorders>
            <w:shd w:val="clear" w:color="auto" w:fill="auto"/>
            <w:vAlign w:val="center"/>
          </w:tcPr>
          <w:p>
            <w:pPr>
              <w:widowControl/>
              <w:spacing w:line="240" w:lineRule="auto"/>
              <w:rPr>
                <w:rFonts w:hint="eastAsia"/>
              </w:rPr>
            </w:pPr>
            <w:r>
              <w:rPr>
                <w:rFonts w:hint="eastAsia"/>
              </w:rPr>
              <w:t>实操训练：短视频制作并发布</w:t>
            </w:r>
          </w:p>
          <w:p>
            <w:pPr>
              <w:widowControl/>
              <w:numPr>
                <w:ilvl w:val="0"/>
                <w:numId w:val="5"/>
              </w:numPr>
              <w:spacing w:line="240" w:lineRule="auto"/>
            </w:pPr>
            <w:r>
              <w:rPr>
                <w:rFonts w:hint="eastAsia" w:ascii="仿宋" w:hAnsi="仿宋" w:eastAsia="仿宋" w:cs="仿宋_GB2312"/>
                <w:szCs w:val="21"/>
              </w:rPr>
              <w:t>直播</w:t>
            </w:r>
            <w:r>
              <w:rPr>
                <w:rFonts w:hint="eastAsia" w:ascii="仿宋" w:hAnsi="仿宋" w:eastAsia="仿宋" w:cs="仿宋_GB2312"/>
                <w:szCs w:val="21"/>
                <w:lang w:val="en-US" w:eastAsia="zh-CN"/>
              </w:rPr>
              <w:t>运营</w:t>
            </w:r>
            <w:r>
              <w:rPr>
                <w:rFonts w:hint="eastAsia" w:ascii="仿宋" w:hAnsi="仿宋" w:eastAsia="仿宋" w:cs="仿宋_GB2312"/>
                <w:szCs w:val="21"/>
              </w:rPr>
              <w:t>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D7D7D7" w:themeFill="background1" w:themeFillShade="D8"/>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晚上</w:t>
            </w:r>
          </w:p>
        </w:tc>
        <w:tc>
          <w:tcPr>
            <w:tcW w:w="5674" w:type="dxa"/>
            <w:tcBorders>
              <w:tl2br w:val="nil"/>
              <w:tr2bl w:val="nil"/>
            </w:tcBorders>
            <w:shd w:val="clear" w:color="auto" w:fill="D7D7D7" w:themeFill="background1" w:themeFillShade="D8"/>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实践任务：</w:t>
            </w:r>
          </w:p>
          <w:p>
            <w:pPr>
              <w:widowControl/>
              <w:spacing w:line="240" w:lineRule="auto"/>
              <w:rPr>
                <w:rFonts w:ascii="仿宋" w:hAnsi="仿宋" w:eastAsia="仿宋" w:cs="仿宋_GB2312"/>
                <w:szCs w:val="21"/>
              </w:rPr>
            </w:pPr>
            <w:r>
              <w:rPr>
                <w:rFonts w:hint="eastAsia" w:ascii="仿宋" w:hAnsi="仿宋" w:eastAsia="仿宋" w:cs="仿宋_GB2312"/>
                <w:szCs w:val="21"/>
              </w:rPr>
              <w:t>1.以小组为单位完成直播推广策划（内容直播/电商直播）</w:t>
            </w:r>
          </w:p>
          <w:p>
            <w:pPr>
              <w:widowControl/>
              <w:spacing w:line="240" w:lineRule="auto"/>
              <w:rPr>
                <w:rFonts w:hint="default" w:ascii="仿宋" w:hAnsi="仿宋" w:eastAsia="仿宋" w:cs="仿宋_GB2312"/>
                <w:szCs w:val="21"/>
                <w:lang w:val="en-US" w:eastAsia="zh-CN"/>
              </w:rPr>
            </w:pPr>
            <w:r>
              <w:rPr>
                <w:rFonts w:hint="eastAsia" w:ascii="仿宋" w:hAnsi="仿宋" w:eastAsia="仿宋" w:cs="仿宋_GB2312"/>
                <w:szCs w:val="21"/>
              </w:rPr>
              <w:t>2.每人完成3个15秒以上的短视频，</w:t>
            </w:r>
            <w:r>
              <w:rPr>
                <w:rFonts w:hint="eastAsia" w:ascii="仿宋" w:hAnsi="仿宋" w:eastAsia="仿宋" w:cs="仿宋_GB2312"/>
                <w:szCs w:val="21"/>
                <w:lang w:val="en-US" w:eastAsia="zh-CN"/>
              </w:rPr>
              <w:t>其中包</w:t>
            </w:r>
            <w:r>
              <w:rPr>
                <w:rFonts w:hint="eastAsia" w:ascii="仿宋" w:hAnsi="仿宋" w:eastAsia="仿宋" w:cs="仿宋_GB2312"/>
                <w:szCs w:val="21"/>
              </w:rPr>
              <w:t>含一个直播间推广短视频，</w:t>
            </w:r>
            <w:r>
              <w:rPr>
                <w:rFonts w:hint="eastAsia" w:ascii="仿宋" w:hAnsi="仿宋" w:eastAsia="仿宋" w:cs="仿宋_GB2312"/>
                <w:szCs w:val="21"/>
                <w:lang w:val="en-US" w:eastAsia="zh-CN"/>
              </w:rPr>
              <w:t>一个课程推广短视频，</w:t>
            </w:r>
            <w:r>
              <w:rPr>
                <w:rFonts w:hint="eastAsia" w:ascii="仿宋" w:hAnsi="仿宋" w:eastAsia="仿宋" w:cs="仿宋_GB2312"/>
                <w:szCs w:val="21"/>
              </w:rPr>
              <w:t>上传到真实短视频平台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restart"/>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第五天</w:t>
            </w: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9:00-12:00</w:t>
            </w:r>
          </w:p>
        </w:tc>
        <w:tc>
          <w:tcPr>
            <w:tcW w:w="5674" w:type="dxa"/>
            <w:tcBorders>
              <w:tl2br w:val="nil"/>
              <w:tr2bl w:val="nil"/>
            </w:tcBorders>
            <w:shd w:val="clear" w:color="auto" w:fill="auto"/>
            <w:vAlign w:val="center"/>
          </w:tcPr>
          <w:p>
            <w:pPr>
              <w:widowControl/>
              <w:numPr>
                <w:ilvl w:val="0"/>
                <w:numId w:val="0"/>
              </w:numPr>
              <w:spacing w:line="240" w:lineRule="auto"/>
              <w:rPr>
                <w:rFonts w:hint="eastAsia" w:ascii="仿宋" w:hAnsi="仿宋" w:eastAsia="仿宋" w:cs="仿宋_GB2312"/>
                <w:szCs w:val="21"/>
              </w:rPr>
            </w:pPr>
            <w:r>
              <w:rPr>
                <w:rFonts w:hint="eastAsia" w:ascii="仿宋" w:hAnsi="仿宋" w:eastAsia="仿宋" w:cs="仿宋_GB2312"/>
                <w:szCs w:val="21"/>
              </w:rPr>
              <w:t>第三方直播平台演练准备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14:00-17:00</w:t>
            </w:r>
          </w:p>
        </w:tc>
        <w:tc>
          <w:tcPr>
            <w:tcW w:w="5674" w:type="dxa"/>
            <w:tcBorders>
              <w:tl2br w:val="nil"/>
              <w:tr2bl w:val="nil"/>
            </w:tcBorders>
            <w:shd w:val="clear" w:color="auto" w:fill="auto"/>
            <w:vAlign w:val="center"/>
          </w:tcPr>
          <w:p>
            <w:pPr>
              <w:widowControl/>
              <w:spacing w:line="240" w:lineRule="auto"/>
              <w:rPr>
                <w:rFonts w:hint="default" w:ascii="仿宋" w:hAnsi="仿宋" w:eastAsia="仿宋" w:cs="仿宋_GB2312"/>
                <w:szCs w:val="21"/>
                <w:lang w:val="en-US" w:eastAsia="zh-CN"/>
              </w:rPr>
            </w:pPr>
            <w:r>
              <w:rPr>
                <w:rFonts w:hint="eastAsia" w:ascii="仿宋" w:hAnsi="仿宋" w:eastAsia="仿宋" w:cs="仿宋_GB2312"/>
                <w:szCs w:val="21"/>
                <w:lang w:val="en-US" w:eastAsia="zh-CN"/>
              </w:rPr>
              <w:t>第</w:t>
            </w:r>
            <w:r>
              <w:rPr>
                <w:rFonts w:hint="eastAsia" w:ascii="仿宋" w:hAnsi="仿宋" w:eastAsia="仿宋" w:cs="仿宋_GB2312"/>
                <w:szCs w:val="21"/>
              </w:rPr>
              <w:t>三方直播平台</w:t>
            </w:r>
            <w:r>
              <w:rPr>
                <w:rFonts w:hint="eastAsia" w:ascii="仿宋" w:hAnsi="仿宋" w:eastAsia="仿宋" w:cs="仿宋_GB2312"/>
                <w:szCs w:val="21"/>
                <w:lang w:val="en-US" w:eastAsia="zh-CN"/>
              </w:rPr>
              <w:t>直播</w:t>
            </w:r>
            <w:r>
              <w:rPr>
                <w:rFonts w:hint="eastAsia" w:ascii="仿宋" w:hAnsi="仿宋" w:eastAsia="仿宋" w:cs="仿宋_GB2312"/>
                <w:szCs w:val="21"/>
              </w:rPr>
              <w:t>演练</w:t>
            </w:r>
            <w:r>
              <w:rPr>
                <w:rFonts w:hint="eastAsia" w:ascii="仿宋" w:hAnsi="仿宋" w:eastAsia="仿宋" w:cs="仿宋_GB2312"/>
                <w:szCs w:val="21"/>
                <w:lang w:eastAsia="zh-CN"/>
              </w:rPr>
              <w:t>（</w:t>
            </w:r>
            <w:r>
              <w:rPr>
                <w:rFonts w:hint="eastAsia" w:ascii="仿宋" w:hAnsi="仿宋" w:eastAsia="仿宋" w:cs="仿宋_GB2312"/>
                <w:szCs w:val="21"/>
                <w:lang w:val="en-US" w:eastAsia="zh-CN"/>
              </w:rPr>
              <w:t>电商类</w:t>
            </w:r>
            <w:r>
              <w:rPr>
                <w:rFonts w:hint="eastAsia" w:ascii="仿宋" w:hAnsi="仿宋" w:eastAsia="仿宋" w:cs="仿宋_GB2312"/>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D7D7D7" w:themeFill="background1" w:themeFillShade="D8"/>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晚上</w:t>
            </w:r>
          </w:p>
        </w:tc>
        <w:tc>
          <w:tcPr>
            <w:tcW w:w="5674" w:type="dxa"/>
            <w:tcBorders>
              <w:tl2br w:val="nil"/>
              <w:tr2bl w:val="nil"/>
            </w:tcBorders>
            <w:shd w:val="clear" w:color="auto" w:fill="D7D7D7" w:themeFill="background1" w:themeFillShade="D8"/>
            <w:vAlign w:val="center"/>
          </w:tcPr>
          <w:p>
            <w:pPr>
              <w:widowControl/>
              <w:spacing w:line="240" w:lineRule="auto"/>
              <w:rPr>
                <w:rFonts w:hint="eastAsia" w:ascii="仿宋" w:hAnsi="仿宋" w:eastAsia="仿宋" w:cs="仿宋_GB2312"/>
                <w:szCs w:val="21"/>
                <w:lang w:val="en-US" w:eastAsia="zh-CN"/>
              </w:rPr>
            </w:pPr>
            <w:r>
              <w:rPr>
                <w:rFonts w:hint="eastAsia" w:ascii="仿宋" w:hAnsi="仿宋" w:eastAsia="仿宋" w:cs="仿宋_GB2312"/>
                <w:szCs w:val="21"/>
                <w:lang w:val="en-US" w:eastAsia="zh-CN"/>
              </w:rPr>
              <w:t>理论考试</w:t>
            </w:r>
          </w:p>
          <w:p>
            <w:pPr>
              <w:widowControl/>
              <w:spacing w:line="240" w:lineRule="auto"/>
              <w:rPr>
                <w:rFonts w:hint="eastAsia" w:ascii="仿宋" w:hAnsi="仿宋" w:eastAsia="仿宋" w:cs="仿宋_GB2312"/>
                <w:szCs w:val="21"/>
                <w:lang w:val="en-US" w:eastAsia="zh-CN"/>
              </w:rPr>
            </w:pPr>
            <w:r>
              <w:rPr>
                <w:rFonts w:hint="eastAsia" w:ascii="仿宋" w:hAnsi="仿宋" w:eastAsia="仿宋" w:cs="仿宋_GB2312"/>
                <w:szCs w:val="21"/>
              </w:rPr>
              <w:t>说课抽签（8分钟/人）</w:t>
            </w:r>
          </w:p>
          <w:p>
            <w:pPr>
              <w:widowControl/>
              <w:numPr>
                <w:ilvl w:val="0"/>
                <w:numId w:val="0"/>
              </w:numPr>
              <w:spacing w:line="240" w:lineRule="auto"/>
            </w:pPr>
            <w:r>
              <w:rPr>
                <w:rFonts w:hint="eastAsia" w:ascii="仿宋" w:hAnsi="仿宋" w:eastAsia="仿宋" w:cs="仿宋_GB2312"/>
                <w:szCs w:val="21"/>
                <w:lang w:val="en-US" w:eastAsia="zh-CN"/>
              </w:rPr>
              <w:t>完成实践成果及直播规划书提交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restart"/>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第六天</w:t>
            </w: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9:00-12:00</w:t>
            </w:r>
          </w:p>
        </w:tc>
        <w:tc>
          <w:tcPr>
            <w:tcW w:w="5674"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lang w:val="en-US" w:eastAsia="zh-CN"/>
              </w:rPr>
              <w:t>学员</w:t>
            </w:r>
            <w:r>
              <w:rPr>
                <w:rFonts w:hint="eastAsia" w:ascii="仿宋" w:hAnsi="仿宋" w:eastAsia="仿宋" w:cs="仿宋_GB2312"/>
                <w:szCs w:val="21"/>
              </w:rPr>
              <w:t>说课</w:t>
            </w:r>
            <w:r>
              <w:rPr>
                <w:rFonts w:hint="eastAsia" w:ascii="仿宋" w:hAnsi="仿宋" w:eastAsia="仿宋" w:cs="仿宋_GB2312"/>
                <w:szCs w:val="21"/>
                <w:lang w:val="en-US" w:eastAsia="zh-CN"/>
              </w:rPr>
              <w:t>与培训师点评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shd w:val="clear" w:color="auto" w:fill="auto"/>
            <w:vAlign w:val="center"/>
          </w:tcPr>
          <w:p>
            <w:pPr>
              <w:widowControl/>
              <w:spacing w:line="240" w:lineRule="auto"/>
              <w:rPr>
                <w:rFonts w:ascii="仿宋" w:hAnsi="仿宋" w:eastAsia="仿宋" w:cs="仿宋_GB2312"/>
                <w:szCs w:val="21"/>
              </w:rPr>
            </w:pPr>
          </w:p>
        </w:tc>
        <w:tc>
          <w:tcPr>
            <w:tcW w:w="1692" w:type="dxa"/>
            <w:tcBorders>
              <w:tl2br w:val="nil"/>
              <w:tr2bl w:val="nil"/>
            </w:tcBorders>
            <w:shd w:val="clear" w:color="auto" w:fill="auto"/>
            <w:vAlign w:val="center"/>
          </w:tcPr>
          <w:p>
            <w:pPr>
              <w:widowControl/>
              <w:spacing w:line="240" w:lineRule="auto"/>
              <w:rPr>
                <w:rFonts w:ascii="仿宋" w:hAnsi="仿宋" w:eastAsia="仿宋" w:cs="仿宋_GB2312"/>
                <w:szCs w:val="21"/>
              </w:rPr>
            </w:pPr>
            <w:r>
              <w:rPr>
                <w:rFonts w:hint="eastAsia" w:ascii="仿宋" w:hAnsi="仿宋" w:eastAsia="仿宋" w:cs="仿宋_GB2312"/>
                <w:szCs w:val="21"/>
              </w:rPr>
              <w:t>14:00-17:00</w:t>
            </w:r>
          </w:p>
        </w:tc>
        <w:tc>
          <w:tcPr>
            <w:tcW w:w="5674" w:type="dxa"/>
            <w:tcBorders>
              <w:tl2br w:val="nil"/>
              <w:tr2bl w:val="nil"/>
            </w:tcBorders>
            <w:shd w:val="clear" w:color="auto" w:fill="auto"/>
            <w:vAlign w:val="center"/>
          </w:tcPr>
          <w:p>
            <w:pPr>
              <w:widowControl/>
              <w:spacing w:line="240" w:lineRule="auto"/>
              <w:rPr>
                <w:rFonts w:hint="eastAsia" w:ascii="仿宋" w:hAnsi="仿宋" w:eastAsia="仿宋" w:cs="仿宋_GB2312"/>
                <w:szCs w:val="21"/>
                <w:lang w:val="en-US" w:eastAsia="zh-CN"/>
              </w:rPr>
            </w:pPr>
            <w:r>
              <w:rPr>
                <w:rFonts w:hint="eastAsia" w:ascii="仿宋" w:hAnsi="仿宋" w:eastAsia="仿宋" w:cs="仿宋_GB2312"/>
                <w:szCs w:val="21"/>
                <w:lang w:val="en-US" w:eastAsia="zh-CN"/>
              </w:rPr>
              <w:t>学员</w:t>
            </w:r>
            <w:r>
              <w:rPr>
                <w:rFonts w:hint="eastAsia" w:ascii="仿宋" w:hAnsi="仿宋" w:eastAsia="仿宋" w:cs="仿宋_GB2312"/>
                <w:szCs w:val="21"/>
              </w:rPr>
              <w:t>说课</w:t>
            </w:r>
            <w:r>
              <w:rPr>
                <w:rFonts w:hint="eastAsia" w:ascii="仿宋" w:hAnsi="仿宋" w:eastAsia="仿宋" w:cs="仿宋_GB2312"/>
                <w:szCs w:val="21"/>
                <w:lang w:val="en-US" w:eastAsia="zh-CN"/>
              </w:rPr>
              <w:t>与培训师点评</w:t>
            </w:r>
          </w:p>
          <w:p>
            <w:pPr>
              <w:widowControl/>
              <w:spacing w:line="240" w:lineRule="auto"/>
              <w:rPr>
                <w:rFonts w:ascii="仿宋" w:hAnsi="仿宋" w:eastAsia="仿宋" w:cs="仿宋_GB2312"/>
                <w:szCs w:val="21"/>
              </w:rPr>
            </w:pPr>
            <w:r>
              <w:rPr>
                <w:rFonts w:hint="eastAsia" w:ascii="仿宋" w:hAnsi="仿宋" w:eastAsia="仿宋" w:cs="仿宋_GB2312"/>
                <w:szCs w:val="21"/>
              </w:rPr>
              <w:t>结班仪式</w:t>
            </w:r>
          </w:p>
        </w:tc>
      </w:tr>
    </w:tbl>
    <w:p>
      <w:pPr>
        <w:jc w:val="center"/>
        <w:outlineLvl w:val="9"/>
        <w:rPr>
          <w:rFonts w:hint="eastAsia" w:ascii="微软雅黑" w:hAnsi="微软雅黑" w:eastAsia="微软雅黑" w:cs="微软雅黑"/>
          <w:b/>
          <w:bCs/>
          <w:color w:val="auto"/>
          <w:sz w:val="36"/>
          <w:szCs w:val="36"/>
        </w:rPr>
        <w:sectPr>
          <w:pgSz w:w="11906" w:h="16838"/>
          <w:pgMar w:top="1440" w:right="1800" w:bottom="1440" w:left="1800" w:header="851" w:footer="992" w:gutter="0"/>
          <w:cols w:space="425" w:num="1"/>
          <w:docGrid w:type="lines" w:linePitch="312" w:charSpace="0"/>
        </w:sectPr>
      </w:pPr>
    </w:p>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每日意见反馈表</w:t>
      </w:r>
      <w:bookmarkEnd w:id="15"/>
    </w:p>
    <w:p>
      <w:pPr>
        <w:spacing w:line="240" w:lineRule="exact"/>
        <w:jc w:val="both"/>
        <w:rPr>
          <w:rFonts w:ascii="微软雅黑" w:hAnsi="微软雅黑" w:eastAsia="微软雅黑" w:cs="宋体"/>
          <w:b/>
          <w:bCs/>
          <w:color w:val="auto"/>
          <w:sz w:val="36"/>
          <w:szCs w:val="36"/>
        </w:rPr>
      </w:pPr>
    </w:p>
    <w:p>
      <w:pPr>
        <w:jc w:val="both"/>
        <w:rPr>
          <w:rFonts w:ascii="微软雅黑" w:hAnsi="微软雅黑" w:eastAsia="微软雅黑" w:cs="宋体"/>
          <w:b/>
          <w:bCs/>
          <w:color w:val="auto"/>
          <w:sz w:val="36"/>
          <w:szCs w:val="36"/>
        </w:rPr>
      </w:pPr>
      <w:r>
        <w:rPr>
          <w:rFonts w:hint="eastAsia" w:ascii="微软雅黑" w:hAnsi="微软雅黑" w:eastAsia="微软雅黑" w:cs="楷体_GB2312"/>
          <w:color w:val="auto"/>
          <w:sz w:val="32"/>
        </w:rPr>
        <w:t>日期</w:t>
      </w:r>
      <w:r>
        <w:rPr>
          <w:rFonts w:ascii="微软雅黑" w:hAnsi="微软雅黑" w:eastAsia="微软雅黑"/>
          <w:color w:val="auto"/>
          <w:sz w:val="32"/>
        </w:rPr>
        <w:t xml:space="preserve">: </w:t>
      </w:r>
      <w:r>
        <w:rPr>
          <w:rFonts w:ascii="微软雅黑" w:hAnsi="微软雅黑" w:eastAsia="微软雅黑"/>
          <w:color w:val="auto"/>
          <w:sz w:val="32"/>
          <w:u w:val="single"/>
        </w:rPr>
        <w:t xml:space="preserve"> 20   </w:t>
      </w:r>
      <w:r>
        <w:rPr>
          <w:rFonts w:ascii="微软雅黑" w:hAnsi="微软雅黑" w:eastAsia="微软雅黑"/>
          <w:color w:val="auto"/>
          <w:sz w:val="32"/>
        </w:rPr>
        <w:t>/</w:t>
      </w:r>
      <w:r>
        <w:rPr>
          <w:rFonts w:ascii="微软雅黑" w:hAnsi="微软雅黑" w:eastAsia="微软雅黑"/>
          <w:i/>
          <w:color w:val="auto"/>
          <w:sz w:val="32"/>
          <w:u w:val="single"/>
        </w:rPr>
        <w:t xml:space="preserve">      </w:t>
      </w:r>
      <w:r>
        <w:rPr>
          <w:rFonts w:ascii="微软雅黑" w:hAnsi="微软雅黑" w:eastAsia="微软雅黑"/>
          <w:color w:val="auto"/>
          <w:sz w:val="32"/>
        </w:rPr>
        <w:t>/</w:t>
      </w:r>
      <w:r>
        <w:rPr>
          <w:rFonts w:ascii="微软雅黑" w:hAnsi="微软雅黑" w:eastAsia="微软雅黑"/>
          <w:color w:val="auto"/>
          <w:sz w:val="32"/>
          <w:u w:val="single"/>
        </w:rPr>
        <w:t xml:space="preserve">      </w:t>
      </w:r>
      <w:r>
        <w:rPr>
          <w:rFonts w:hint="eastAsia" w:ascii="微软雅黑" w:hAnsi="微软雅黑" w:eastAsia="微软雅黑"/>
          <w:color w:val="auto"/>
          <w:sz w:val="32"/>
        </w:rPr>
        <w:t xml:space="preserve">   讲师：</w:t>
      </w:r>
      <w:r>
        <w:rPr>
          <w:rFonts w:hint="eastAsia" w:ascii="微软雅黑" w:hAnsi="微软雅黑" w:eastAsia="微软雅黑"/>
          <w:color w:val="auto"/>
          <w:sz w:val="32"/>
          <w:u w:val="single"/>
        </w:rPr>
        <w:t xml:space="preserve">           </w:t>
      </w:r>
    </w:p>
    <w:tbl>
      <w:tblPr>
        <w:tblStyle w:val="9"/>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55" w:type="dxa"/>
            <w:tcBorders>
              <w:top w:val="double" w:color="auto" w:sz="4" w:space="0"/>
              <w:left w:val="double" w:color="auto" w:sz="4" w:space="0"/>
              <w:bottom w:val="sing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微软雅黑" w:hAnsi="微软雅黑" w:eastAsia="微软雅黑"/>
                <w:color w:val="auto"/>
                <w:szCs w:val="20"/>
              </w:rPr>
              <mc:AlternateContent>
                <mc:Choice Requires="wps">
                  <w:drawing>
                    <wp:anchor distT="0" distB="0" distL="114300" distR="114300" simplePos="0" relativeHeight="251661312" behindDoc="0" locked="0" layoutInCell="1" allowOverlap="1">
                      <wp:simplePos x="0" y="0"/>
                      <wp:positionH relativeFrom="column">
                        <wp:posOffset>946150</wp:posOffset>
                      </wp:positionH>
                      <wp:positionV relativeFrom="paragraph">
                        <wp:posOffset>133985</wp:posOffset>
                      </wp:positionV>
                      <wp:extent cx="179705" cy="179705"/>
                      <wp:effectExtent l="4445" t="4445" r="6350" b="6350"/>
                      <wp:wrapNone/>
                      <wp:docPr id="7" name="笑脸 7"/>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smileyFace">
                                <a:avLst>
                                  <a:gd name="adj" fmla="val 4653"/>
                                </a:avLst>
                              </a:prstGeom>
                              <a:solidFill>
                                <a:srgbClr val="FFFFFF"/>
                              </a:solidFill>
                              <a:ln w="9525">
                                <a:solidFill>
                                  <a:srgbClr val="000000"/>
                                </a:solidFill>
                                <a:round/>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96" type="#_x0000_t96" style="position:absolute;left:0pt;margin-left:74.5pt;margin-top:10.55pt;height:14.15pt;width:14.15pt;z-index:251661312;mso-width-relative:page;mso-height-relative:page;" fillcolor="#FFFFFF" filled="t" stroked="t" coordsize="21600,21600" o:gfxdata="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32G72QAAAAkBAAAP&#10;AAAAAAAAAAEAIAAAACIAAABkcnMvZG93bnJldi54bWxQSwECFAAUAAAACACHTuJAAMHp91ACAACr&#10;BAAADgAAAAAAAAABACAAAAAoAQAAZHJzL2Uyb0RvYy54bWxQSwUGAAAAAAYABgBZAQAA6gUAAAAA&#10;" adj="17520">
                      <v:fill on="t" focussize="0,0"/>
                      <v:stroke color="#000000" joinstyle="round"/>
                      <v:imagedata o:title=""/>
                      <o:lock v:ext="edit" aspectratio="f"/>
                      <v:textbox>
                        <w:txbxContent>
                          <w:p>
                            <w:pPr>
                              <w:jc w:val="center"/>
                            </w:pPr>
                          </w:p>
                        </w:txbxContent>
                      </v:textbox>
                    </v:shape>
                  </w:pict>
                </mc:Fallback>
              </mc:AlternateContent>
            </w:r>
            <w:r>
              <w:rPr>
                <w:rFonts w:hint="eastAsia" w:ascii="微软雅黑" w:hAnsi="微软雅黑" w:eastAsia="微软雅黑" w:cs="Calibri"/>
                <w:color w:val="auto"/>
                <w:sz w:val="32"/>
                <w:szCs w:val="20"/>
              </w:rPr>
              <w:t>我喜欢的</w:t>
            </w:r>
            <w:r>
              <w:rPr>
                <w:rFonts w:hint="default" w:ascii="微软雅黑" w:hAnsi="微软雅黑" w:eastAsia="微软雅黑" w:cs="Calibri"/>
                <w:color w:val="auto"/>
                <w:sz w:val="32"/>
                <w:szCs w:val="20"/>
              </w:rPr>
              <w:t>:</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9855" w:type="dxa"/>
            <w:tcBorders>
              <w:top w:val="single" w:color="auto" w:sz="4" w:space="0"/>
              <w:left w:val="double" w:color="auto" w:sz="4" w:space="0"/>
              <w:bottom w:val="sing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微软雅黑" w:hAnsi="微软雅黑" w:eastAsia="微软雅黑"/>
                <w:color w:val="auto"/>
                <w:szCs w:val="20"/>
              </w:rPr>
              <mc:AlternateContent>
                <mc:Choice Requires="wps">
                  <w:drawing>
                    <wp:anchor distT="0" distB="0" distL="114300" distR="114300" simplePos="0" relativeHeight="251662336" behindDoc="0" locked="0" layoutInCell="1" allowOverlap="1">
                      <wp:simplePos x="0" y="0"/>
                      <wp:positionH relativeFrom="column">
                        <wp:posOffset>1125855</wp:posOffset>
                      </wp:positionH>
                      <wp:positionV relativeFrom="paragraph">
                        <wp:posOffset>106680</wp:posOffset>
                      </wp:positionV>
                      <wp:extent cx="179705" cy="179705"/>
                      <wp:effectExtent l="4445" t="4445" r="6350" b="6350"/>
                      <wp:wrapNone/>
                      <wp:docPr id="11" name="笑脸 11"/>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smileyFace">
                                <a:avLst>
                                  <a:gd name="adj" fmla="val -4653"/>
                                </a:avLst>
                              </a:prstGeom>
                              <a:solidFill>
                                <a:srgbClr val="FFFFFF"/>
                              </a:solidFill>
                              <a:ln w="9525">
                                <a:solidFill>
                                  <a:srgbClr val="000000"/>
                                </a:solidFill>
                                <a:round/>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96" type="#_x0000_t96" style="position:absolute;left:0pt;margin-left:88.65pt;margin-top:8.4pt;height:14.15pt;width:14.15pt;z-index:251662336;mso-width-relative:page;mso-height-relative:page;" fillcolor="#FFFFFF" filled="t" stroked="t" coordsize="21600,21600" o:gfxdata="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W/XWdUAAAAJAQAADwAA&#10;AAAAAAABACAAAAAiAAAAZHJzL2Rvd25yZXYueG1sUEsBAhQAFAAAAAgAh07iQNHAtUpSAgAArgQA&#10;AA4AAAAAAAAAAQAgAAAAJAEAAGRycy9lMm9Eb2MueG1sUEsFBgAAAAAGAAYAWQEAAOgFAAAAAA==&#10;" adj="15510">
                      <v:fill on="t" focussize="0,0"/>
                      <v:stroke color="#000000" joinstyle="round"/>
                      <v:imagedata o:title=""/>
                      <o:lock v:ext="edit" aspectratio="f"/>
                      <v:textbox>
                        <w:txbxContent>
                          <w:p>
                            <w:pPr>
                              <w:jc w:val="center"/>
                            </w:pPr>
                          </w:p>
                        </w:txbxContent>
                      </v:textbox>
                    </v:shape>
                  </w:pict>
                </mc:Fallback>
              </mc:AlternateContent>
            </w:r>
            <w:r>
              <w:rPr>
                <w:rFonts w:hint="eastAsia" w:ascii="微软雅黑" w:hAnsi="微软雅黑" w:eastAsia="微软雅黑" w:cs="Calibri"/>
                <w:color w:val="auto"/>
                <w:sz w:val="32"/>
                <w:szCs w:val="20"/>
              </w:rPr>
              <w:t>我不喜欢的</w:t>
            </w:r>
            <w:r>
              <w:rPr>
                <w:rFonts w:hint="default" w:ascii="微软雅黑" w:hAnsi="微软雅黑" w:eastAsia="微软雅黑" w:cs="Calibri"/>
                <w:color w:val="auto"/>
                <w:sz w:val="32"/>
                <w:szCs w:val="20"/>
              </w:rPr>
              <w:t>:</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5" w:type="dxa"/>
            <w:tcBorders>
              <w:top w:val="single" w:color="auto" w:sz="4" w:space="0"/>
              <w:left w:val="double" w:color="auto" w:sz="4" w:space="0"/>
              <w:bottom w:val="sing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微软雅黑" w:hAnsi="微软雅黑" w:eastAsia="微软雅黑"/>
                <w:color w:val="auto"/>
                <w:szCs w:val="20"/>
              </w:rPr>
              <mc:AlternateContent>
                <mc:Choice Requires="wps">
                  <w:drawing>
                    <wp:anchor distT="0" distB="0" distL="114300" distR="114300" simplePos="0" relativeHeight="251660288" behindDoc="1" locked="0" layoutInCell="1" allowOverlap="1">
                      <wp:simplePos x="0" y="0"/>
                      <wp:positionH relativeFrom="column">
                        <wp:posOffset>1212850</wp:posOffset>
                      </wp:positionH>
                      <wp:positionV relativeFrom="paragraph">
                        <wp:posOffset>123825</wp:posOffset>
                      </wp:positionV>
                      <wp:extent cx="179705" cy="179705"/>
                      <wp:effectExtent l="4445" t="4445" r="6350" b="6350"/>
                      <wp:wrapNone/>
                      <wp:docPr id="5" name="椭圆 5"/>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5.5pt;margin-top:9.75pt;height:14.15pt;width:14.15pt;z-index:-251656192;mso-width-relative:page;mso-height-relative:page;" fillcolor="#FFFFFF" filled="t" stroked="t" coordsize="21600,21600" o:gfxdata="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HgJhfYAAAACQEAAA8AAAAAAAAAAQAgAAAAIgAAAGRycy9kb3ducmV2&#10;LnhtbFBLAQIUABQAAAAIAIdO4kBnnjBKNQIAAH0EAAAOAAAAAAAAAAEAIAAAACcBAABkcnMvZTJv&#10;RG9jLnhtbFBLBQYAAAAABgAGAFkBAADOBQAAAAA=&#10;">
                      <v:fill on="t" focussize="0,0"/>
                      <v:stroke color="#000000" joinstyle="round"/>
                      <v:imagedata o:title=""/>
                      <o:lock v:ext="edit" aspectratio="f"/>
                      <v:textbox>
                        <w:txbxContent>
                          <w:p>
                            <w:pPr>
                              <w:jc w:val="center"/>
                            </w:pPr>
                          </w:p>
                        </w:txbxContent>
                      </v:textbox>
                    </v:shape>
                  </w:pict>
                </mc:Fallback>
              </mc:AlternateContent>
            </w:r>
            <w:r>
              <w:rPr>
                <w:rFonts w:hint="eastAsia" w:ascii="微软雅黑" w:hAnsi="微软雅黑" w:eastAsia="微软雅黑" w:cs="Calibri"/>
                <w:color w:val="auto"/>
                <w:sz w:val="32"/>
                <w:szCs w:val="20"/>
              </w:rPr>
              <w:t>我不理解的：</w:t>
            </w:r>
            <w:r>
              <w:rPr>
                <w:rFonts w:hint="eastAsia" w:ascii="微软雅黑" w:hAnsi="微软雅黑" w:eastAsia="微软雅黑" w:cs="Calibri"/>
                <w:color w:val="auto"/>
                <w:sz w:val="11"/>
                <w:szCs w:val="20"/>
              </w:rPr>
              <w:t xml:space="preserve"> </w:t>
            </w:r>
            <w:r>
              <w:rPr>
                <w:rFonts w:hint="eastAsia" w:ascii="微软雅黑" w:hAnsi="微软雅黑" w:eastAsia="微软雅黑" w:cs="Calibri"/>
                <w:color w:val="auto"/>
                <w:sz w:val="24"/>
                <w:szCs w:val="20"/>
              </w:rPr>
              <w:t>？</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5" w:type="dxa"/>
            <w:tcBorders>
              <w:top w:val="single" w:color="auto" w:sz="4" w:space="0"/>
              <w:left w:val="double" w:color="auto" w:sz="4" w:space="0"/>
              <w:bottom w:val="sing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MS Gothic" w:hAnsi="MS Gothic" w:eastAsia="微软雅黑" w:cs="MS Gothic"/>
                <w:color w:val="auto"/>
                <w:sz w:val="32"/>
                <w:szCs w:val="20"/>
              </w:rPr>
              <w:t>✎</w:t>
            </w:r>
            <w:r>
              <w:rPr>
                <w:rFonts w:hint="eastAsia" w:ascii="微软雅黑" w:hAnsi="微软雅黑" w:eastAsia="微软雅黑" w:cs="Calibri"/>
                <w:color w:val="auto"/>
                <w:sz w:val="32"/>
                <w:szCs w:val="20"/>
              </w:rPr>
              <w:t>我的建议</w:t>
            </w:r>
            <w:r>
              <w:rPr>
                <w:rFonts w:hint="default" w:ascii="微软雅黑" w:hAnsi="微软雅黑" w:eastAsia="微软雅黑" w:cs="Calibri"/>
                <w:color w:val="auto"/>
                <w:sz w:val="32"/>
                <w:szCs w:val="20"/>
              </w:rPr>
              <w:t>:</w:t>
            </w:r>
            <w:r>
              <w:rPr>
                <w:rFonts w:hint="eastAsia"/>
                <w:color w:val="auto"/>
                <w:szCs w:val="20"/>
              </w:rPr>
              <w:t xml:space="preserve"> </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jc w:val="center"/>
        </w:trPr>
        <w:tc>
          <w:tcPr>
            <w:tcW w:w="9855" w:type="dxa"/>
            <w:tcBorders>
              <w:top w:val="single" w:color="auto" w:sz="4" w:space="0"/>
              <w:left w:val="double" w:color="auto" w:sz="4" w:space="0"/>
              <w:bottom w:val="doub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MS Gothic" w:hAnsi="MS Gothic" w:eastAsia="微软雅黑" w:cs="MS Gothic"/>
                <w:color w:val="auto"/>
                <w:sz w:val="32"/>
                <w:szCs w:val="20"/>
              </w:rPr>
              <w:t>✪</w:t>
            </w:r>
            <w:r>
              <w:rPr>
                <w:rFonts w:hint="eastAsia" w:ascii="微软雅黑" w:hAnsi="微软雅黑" w:eastAsia="微软雅黑" w:cs="Calibri"/>
                <w:color w:val="auto"/>
                <w:sz w:val="32"/>
                <w:szCs w:val="20"/>
              </w:rPr>
              <w:t>今天学到的最重要的课程</w:t>
            </w:r>
            <w:r>
              <w:rPr>
                <w:rFonts w:hint="default" w:ascii="微软雅黑" w:hAnsi="微软雅黑" w:eastAsia="微软雅黑" w:cs="Calibri"/>
                <w:color w:val="auto"/>
                <w:sz w:val="32"/>
                <w:szCs w:val="20"/>
              </w:rPr>
              <w:t>:</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bl>
    <w:p>
      <w:pPr>
        <w:jc w:val="both"/>
        <w:rPr>
          <w:rFonts w:hint="eastAsia" w:ascii="微软雅黑" w:hAnsi="微软雅黑" w:eastAsia="微软雅黑" w:cs="微软雅黑"/>
          <w:b/>
          <w:bCs/>
          <w:color w:val="auto"/>
          <w:sz w:val="36"/>
          <w:szCs w:val="36"/>
        </w:rPr>
      </w:pPr>
    </w:p>
    <w:p>
      <w:pPr>
        <w:jc w:val="both"/>
        <w:rPr>
          <w:rFonts w:hint="eastAsia" w:ascii="微软雅黑" w:hAnsi="微软雅黑" w:eastAsia="微软雅黑" w:cs="微软雅黑"/>
          <w:b/>
          <w:bCs/>
          <w:color w:val="auto"/>
          <w:sz w:val="36"/>
          <w:szCs w:val="36"/>
        </w:rPr>
        <w:sectPr>
          <w:pgSz w:w="11906" w:h="16838"/>
          <w:pgMar w:top="1440" w:right="1800" w:bottom="1440" w:left="1800" w:header="851" w:footer="992" w:gutter="0"/>
          <w:cols w:space="425" w:num="1"/>
          <w:docGrid w:type="lines" w:linePitch="312" w:charSpace="0"/>
        </w:sectPr>
      </w:pPr>
      <w:bookmarkStart w:id="16" w:name="_Toc57652414"/>
      <w:bookmarkStart w:id="17" w:name="_Toc20591"/>
      <w:bookmarkStart w:id="18" w:name="_Toc57652186"/>
      <w:bookmarkStart w:id="19" w:name="_Toc57652282"/>
      <w:bookmarkStart w:id="20" w:name="_Toc24684"/>
    </w:p>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网络创业培训（直播）师资培训班</w:t>
      </w:r>
      <w:r>
        <w:rPr>
          <w:rFonts w:hint="eastAsia" w:ascii="微软雅黑" w:hAnsi="微软雅黑" w:eastAsia="微软雅黑" w:cs="微软雅黑"/>
          <w:b/>
          <w:bCs/>
          <w:sz w:val="36"/>
          <w:szCs w:val="36"/>
          <w:lang w:val="en-US" w:eastAsia="zh-CN"/>
        </w:rPr>
        <w:t>中期</w:t>
      </w:r>
      <w:r>
        <w:rPr>
          <w:rFonts w:hint="eastAsia" w:ascii="微软雅黑" w:hAnsi="微软雅黑" w:eastAsia="微软雅黑" w:cs="微软雅黑"/>
          <w:b/>
          <w:bCs/>
          <w:sz w:val="36"/>
          <w:szCs w:val="36"/>
        </w:rPr>
        <w:t>评估表</w:t>
      </w:r>
    </w:p>
    <w:p>
      <w:pPr>
        <w:rPr>
          <w:rFonts w:hint="eastAsia"/>
        </w:rPr>
      </w:pPr>
    </w:p>
    <w:tbl>
      <w:tblPr>
        <w:tblStyle w:val="9"/>
        <w:tblW w:w="8647" w:type="dxa"/>
        <w:tblInd w:w="108" w:type="dxa"/>
        <w:tblLayout w:type="fixed"/>
        <w:tblCellMar>
          <w:top w:w="0" w:type="dxa"/>
          <w:left w:w="108" w:type="dxa"/>
          <w:bottom w:w="0" w:type="dxa"/>
          <w:right w:w="108" w:type="dxa"/>
        </w:tblCellMar>
      </w:tblPr>
      <w:tblGrid>
        <w:gridCol w:w="1405"/>
        <w:gridCol w:w="3698"/>
        <w:gridCol w:w="709"/>
        <w:gridCol w:w="709"/>
        <w:gridCol w:w="709"/>
        <w:gridCol w:w="708"/>
        <w:gridCol w:w="709"/>
      </w:tblGrid>
      <w:tr>
        <w:tblPrEx>
          <w:tblCellMar>
            <w:top w:w="0" w:type="dxa"/>
            <w:left w:w="108" w:type="dxa"/>
            <w:bottom w:w="0" w:type="dxa"/>
            <w:right w:w="108" w:type="dxa"/>
          </w:tblCellMar>
        </w:tblPrEx>
        <w:trPr>
          <w:trHeight w:val="499" w:hRule="atLeast"/>
        </w:trPr>
        <w:tc>
          <w:tcPr>
            <w:tcW w:w="5103" w:type="dxa"/>
            <w:gridSpan w:val="2"/>
            <w:tcBorders>
              <w:top w:val="single" w:color="auto" w:sz="12" w:space="0"/>
              <w:left w:val="single" w:color="auto" w:sz="12" w:space="0"/>
              <w:bottom w:val="single" w:color="auto" w:sz="4" w:space="0"/>
              <w:right w:val="single" w:color="000000" w:sz="4" w:space="0"/>
            </w:tcBorders>
            <w:shd w:val="clear" w:color="auto" w:fill="auto"/>
            <w:noWrap/>
            <w:vAlign w:val="center"/>
          </w:tcPr>
          <w:p>
            <w:pPr>
              <w:widowControl/>
              <w:spacing w:line="300" w:lineRule="exact"/>
              <w:rPr>
                <w:rFonts w:ascii="微软雅黑" w:hAnsi="微软雅黑" w:eastAsia="微软雅黑"/>
                <w:b/>
                <w:bCs/>
                <w:color w:val="000000" w:themeColor="text1"/>
                <w:sz w:val="24"/>
                <w14:textFill>
                  <w14:solidFill>
                    <w14:schemeClr w14:val="tx1"/>
                  </w14:solidFill>
                </w14:textFill>
              </w:rPr>
            </w:pPr>
            <w:r>
              <w:rPr>
                <w:rFonts w:hint="eastAsia" w:ascii="微软雅黑" w:hAnsi="微软雅黑" w:eastAsia="微软雅黑"/>
                <w:b/>
                <w:bCs/>
                <w:color w:val="000000" w:themeColor="text1"/>
                <w:sz w:val="24"/>
                <w14:textFill>
                  <w14:solidFill>
                    <w14:schemeClr w14:val="tx1"/>
                  </w14:solidFill>
                </w14:textFill>
              </w:rPr>
              <w:t>课程名称：</w:t>
            </w:r>
          </w:p>
        </w:tc>
        <w:tc>
          <w:tcPr>
            <w:tcW w:w="3544" w:type="dxa"/>
            <w:gridSpan w:val="5"/>
            <w:tcBorders>
              <w:top w:val="single" w:color="auto" w:sz="12" w:space="0"/>
              <w:left w:val="nil"/>
              <w:bottom w:val="single" w:color="auto" w:sz="4" w:space="0"/>
              <w:right w:val="single" w:color="auto" w:sz="12" w:space="0"/>
            </w:tcBorders>
            <w:shd w:val="clear" w:color="auto" w:fill="auto"/>
            <w:noWrap/>
            <w:vAlign w:val="center"/>
          </w:tcPr>
          <w:p>
            <w:pPr>
              <w:widowControl/>
              <w:spacing w:line="300" w:lineRule="exact"/>
              <w:rPr>
                <w:rFonts w:ascii="微软雅黑" w:hAnsi="微软雅黑" w:eastAsia="微软雅黑"/>
                <w:b/>
                <w:bCs/>
                <w:color w:val="000000" w:themeColor="text1"/>
                <w:sz w:val="24"/>
                <w14:textFill>
                  <w14:solidFill>
                    <w14:schemeClr w14:val="tx1"/>
                  </w14:solidFill>
                </w14:textFill>
              </w:rPr>
            </w:pPr>
            <w:r>
              <w:rPr>
                <w:rFonts w:hint="eastAsia" w:ascii="微软雅黑" w:hAnsi="微软雅黑" w:eastAsia="微软雅黑"/>
                <w:b/>
                <w:color w:val="000000" w:themeColor="text1"/>
                <w:sz w:val="22"/>
                <w:szCs w:val="22"/>
                <w14:textFill>
                  <w14:solidFill>
                    <w14:schemeClr w14:val="tx1"/>
                  </w14:solidFill>
                </w14:textFill>
              </w:rPr>
              <w:t>平均得分</w:t>
            </w:r>
          </w:p>
        </w:tc>
      </w:tr>
      <w:tr>
        <w:tblPrEx>
          <w:tblCellMar>
            <w:top w:w="0" w:type="dxa"/>
            <w:left w:w="108" w:type="dxa"/>
            <w:bottom w:w="0" w:type="dxa"/>
            <w:right w:w="108" w:type="dxa"/>
          </w:tblCellMar>
        </w:tblPrEx>
        <w:trPr>
          <w:trHeight w:val="365" w:hRule="atLeast"/>
        </w:trPr>
        <w:tc>
          <w:tcPr>
            <w:tcW w:w="5103" w:type="dxa"/>
            <w:gridSpan w:val="2"/>
            <w:vMerge w:val="restart"/>
            <w:tcBorders>
              <w:top w:val="single" w:color="auto" w:sz="4" w:space="0"/>
              <w:left w:val="single" w:color="auto" w:sz="12"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b/>
                <w:color w:val="000000" w:themeColor="text1"/>
                <w:sz w:val="22"/>
                <w:szCs w:val="22"/>
                <w:lang w:eastAsia="zh-CN"/>
                <w14:textFill>
                  <w14:solidFill>
                    <w14:schemeClr w14:val="tx1"/>
                  </w14:solidFill>
                </w14:textFill>
              </w:rPr>
            </w:pPr>
            <w:r>
              <w:rPr>
                <w:rFonts w:hint="eastAsia" w:ascii="微软雅黑" w:hAnsi="微软雅黑" w:eastAsia="微软雅黑"/>
                <w:b/>
                <w:color w:val="000000" w:themeColor="text1"/>
                <w:sz w:val="22"/>
                <w:szCs w:val="22"/>
                <w14:textFill>
                  <w14:solidFill>
                    <w14:schemeClr w14:val="tx1"/>
                  </w14:solidFill>
                </w14:textFill>
              </w:rPr>
              <w:t>评分</w:t>
            </w:r>
            <w:r>
              <w:rPr>
                <w:rFonts w:hint="eastAsia" w:ascii="微软雅黑" w:hAnsi="微软雅黑" w:eastAsia="微软雅黑"/>
                <w:b/>
                <w:color w:val="000000" w:themeColor="text1"/>
                <w:sz w:val="22"/>
                <w:szCs w:val="22"/>
                <w:lang w:val="en-US" w:eastAsia="zh-CN"/>
                <w14:textFill>
                  <w14:solidFill>
                    <w14:schemeClr w14:val="tx1"/>
                  </w14:solidFill>
                </w14:textFill>
              </w:rPr>
              <w:t>项</w:t>
            </w:r>
          </w:p>
          <w:p>
            <w:pPr>
              <w:widowControl/>
              <w:spacing w:line="300" w:lineRule="exact"/>
              <w:jc w:val="center"/>
              <w:rPr>
                <w:rFonts w:hint="default" w:ascii="微软雅黑" w:hAnsi="微软雅黑" w:eastAsia="微软雅黑"/>
                <w:b/>
                <w:bCs/>
                <w:color w:val="000000" w:themeColor="text1"/>
                <w:sz w:val="24"/>
                <w:lang w:val="en-US" w:eastAsia="zh-CN"/>
                <w14:textFill>
                  <w14:solidFill>
                    <w14:schemeClr w14:val="tx1"/>
                  </w14:solidFill>
                </w14:textFill>
              </w:rPr>
            </w:pPr>
            <w:r>
              <w:rPr>
                <w:rFonts w:hint="eastAsia" w:ascii="微软雅黑" w:hAnsi="微软雅黑" w:eastAsia="微软雅黑"/>
                <w:sz w:val="22"/>
              </w:rPr>
              <w:t>请选择一个</w:t>
            </w:r>
            <w:r>
              <w:rPr>
                <w:rFonts w:hint="eastAsia" w:ascii="微软雅黑" w:hAnsi="微软雅黑" w:eastAsia="微软雅黑"/>
                <w:sz w:val="22"/>
                <w:lang w:val="en-US" w:eastAsia="zh-CN"/>
              </w:rPr>
              <w:t>打√</w:t>
            </w:r>
          </w:p>
        </w:tc>
        <w:tc>
          <w:tcPr>
            <w:tcW w:w="3544" w:type="dxa"/>
            <w:gridSpan w:val="5"/>
            <w:tcBorders>
              <w:top w:val="single" w:color="auto" w:sz="4" w:space="0"/>
              <w:left w:val="nil"/>
              <w:bottom w:val="single" w:color="auto" w:sz="4" w:space="0"/>
              <w:right w:val="single" w:color="auto" w:sz="12" w:space="0"/>
            </w:tcBorders>
            <w:shd w:val="clear" w:color="auto" w:fill="auto"/>
            <w:noWrap/>
            <w:vAlign w:val="center"/>
          </w:tcPr>
          <w:p>
            <w:pPr>
              <w:widowControl/>
              <w:spacing w:line="300" w:lineRule="exact"/>
              <w:jc w:val="center"/>
              <w:rPr>
                <w:rFonts w:hint="eastAsia" w:ascii="微软雅黑" w:hAnsi="微软雅黑" w:eastAsia="微软雅黑"/>
                <w:b/>
                <w:bCs/>
                <w:color w:val="000000" w:themeColor="text1"/>
                <w:sz w:val="24"/>
                <w:lang w:eastAsia="zh-CN"/>
                <w14:textFill>
                  <w14:solidFill>
                    <w14:schemeClr w14:val="tx1"/>
                  </w14:solidFill>
                </w14:textFill>
              </w:rPr>
            </w:pPr>
            <w:r>
              <w:rPr>
                <w:rFonts w:hint="eastAsia" w:ascii="微软雅黑" w:hAnsi="微软雅黑" w:eastAsia="微软雅黑"/>
                <w:b/>
                <w:color w:val="000000" w:themeColor="text1"/>
                <w:sz w:val="22"/>
                <w:szCs w:val="22"/>
                <w14:textFill>
                  <w14:solidFill>
                    <w14:schemeClr w14:val="tx1"/>
                  </w14:solidFill>
                </w14:textFill>
              </w:rPr>
              <w:t>分</w:t>
            </w:r>
            <w:r>
              <w:rPr>
                <w:rFonts w:hint="eastAsia" w:ascii="微软雅黑" w:hAnsi="微软雅黑" w:eastAsia="微软雅黑"/>
                <w:b/>
                <w:color w:val="000000" w:themeColor="text1"/>
                <w:sz w:val="22"/>
                <w:szCs w:val="22"/>
                <w:lang w:val="en-US" w:eastAsia="zh-CN"/>
                <w14:textFill>
                  <w14:solidFill>
                    <w14:schemeClr w14:val="tx1"/>
                  </w14:solidFill>
                </w14:textFill>
              </w:rPr>
              <w:t>数</w:t>
            </w:r>
          </w:p>
        </w:tc>
      </w:tr>
      <w:tr>
        <w:tblPrEx>
          <w:tblCellMar>
            <w:top w:w="0" w:type="dxa"/>
            <w:left w:w="108" w:type="dxa"/>
            <w:bottom w:w="0" w:type="dxa"/>
            <w:right w:w="108" w:type="dxa"/>
          </w:tblCellMar>
        </w:tblPrEx>
        <w:trPr>
          <w:trHeight w:val="286" w:hRule="atLeast"/>
        </w:trPr>
        <w:tc>
          <w:tcPr>
            <w:tcW w:w="5103" w:type="dxa"/>
            <w:gridSpan w:val="2"/>
            <w:vMerge w:val="continue"/>
            <w:tcBorders>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ascii="微软雅黑" w:hAnsi="微软雅黑" w:eastAsia="微软雅黑" w:cs="宋体"/>
                <w:color w:val="000000" w:themeColor="text1"/>
                <w:kern w:val="0"/>
                <w:sz w:val="22"/>
                <w:szCs w:val="22"/>
                <w14:textFill>
                  <w14:solidFill>
                    <w14:schemeClr w14:val="tx1"/>
                  </w14:solidFill>
                </w14:textFill>
              </w:rPr>
              <w:t>3</w:t>
            </w: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ascii="微软雅黑" w:hAnsi="微软雅黑" w:eastAsia="微软雅黑"/>
                <w:color w:val="000000" w:themeColor="text1"/>
                <w:sz w:val="22"/>
                <w:szCs w:val="22"/>
                <w14:textFill>
                  <w14:solidFill>
                    <w14:schemeClr w14:val="tx1"/>
                  </w14:solidFill>
                </w14:textFill>
              </w:rPr>
              <w:t>2</w:t>
            </w: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r>
      <w:tr>
        <w:tblPrEx>
          <w:tblCellMar>
            <w:top w:w="0" w:type="dxa"/>
            <w:left w:w="108" w:type="dxa"/>
            <w:bottom w:w="0" w:type="dxa"/>
            <w:right w:w="108" w:type="dxa"/>
          </w:tblCellMar>
        </w:tblPrEx>
        <w:trPr>
          <w:trHeight w:val="499" w:hRule="atLeast"/>
        </w:trPr>
        <w:tc>
          <w:tcPr>
            <w:tcW w:w="8647" w:type="dxa"/>
            <w:gridSpan w:val="7"/>
            <w:tcBorders>
              <w:top w:val="single" w:color="auto" w:sz="4" w:space="0"/>
              <w:left w:val="single" w:color="auto" w:sz="12" w:space="0"/>
              <w:bottom w:val="single" w:color="auto" w:sz="4" w:space="0"/>
              <w:right w:val="single" w:color="auto" w:sz="12" w:space="0"/>
            </w:tcBorders>
            <w:shd w:val="clear" w:color="auto" w:fill="auto"/>
            <w:noWrap/>
            <w:vAlign w:val="center"/>
          </w:tcPr>
          <w:p>
            <w:pPr>
              <w:widowControl/>
              <w:spacing w:line="300" w:lineRule="exact"/>
              <w:jc w:val="both"/>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1.你对下列课程的了解程度</w:t>
            </w:r>
          </w:p>
        </w:tc>
      </w:tr>
      <w:tr>
        <w:tblPrEx>
          <w:tblCellMar>
            <w:top w:w="0" w:type="dxa"/>
            <w:left w:w="108" w:type="dxa"/>
            <w:bottom w:w="0" w:type="dxa"/>
            <w:right w:w="108" w:type="dxa"/>
          </w:tblCellMar>
        </w:tblPrEx>
        <w:trPr>
          <w:trHeight w:val="453"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lang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网络创业培训（直播版）项目介绍</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6"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直播版七步介绍</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0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网络创业与直播经济</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90"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4</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直播创业项目选择与分析</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2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5</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直播创业筹划</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6</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直播运营</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9" w:hRule="atLeast"/>
        </w:trPr>
        <w:tc>
          <w:tcPr>
            <w:tcW w:w="1405" w:type="dxa"/>
            <w:tcBorders>
              <w:top w:val="nil"/>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7</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直播实施</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8</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直播推广</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9</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短视频策划与拍摄制作</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1.10.</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第三方平台直播设备及使用</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第三方平台直播开播流程与操作</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第三方平台直播脚本设计</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直播运营优化</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1.14.</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网络创业培训（直播版）周期</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1798" w:hRule="atLeast"/>
        </w:trPr>
        <w:tc>
          <w:tcPr>
            <w:tcW w:w="8647" w:type="dxa"/>
            <w:gridSpan w:val="7"/>
            <w:tcBorders>
              <w:top w:val="single" w:color="auto" w:sz="4" w:space="0"/>
              <w:left w:val="single" w:color="auto" w:sz="12" w:space="0"/>
              <w:bottom w:val="single" w:color="auto" w:sz="4" w:space="0"/>
              <w:right w:val="single" w:color="auto" w:sz="12" w:space="0"/>
            </w:tcBorders>
            <w:shd w:val="clear" w:color="auto" w:fill="auto"/>
            <w:noWrap/>
            <w:vAlign w:val="center"/>
          </w:tcPr>
          <w:p>
            <w:pPr>
              <w:widowControl/>
              <w:spacing w:line="300" w:lineRule="exact"/>
              <w:jc w:val="left"/>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2.请指出你是否对上述问题需要后续培训：</w:t>
            </w:r>
          </w:p>
          <w:p>
            <w:pPr>
              <w:widowControl/>
              <w:spacing w:line="300" w:lineRule="exact"/>
              <w:jc w:val="left"/>
              <w:rPr>
                <w:rFonts w:hint="eastAsia"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内容：</w:t>
            </w:r>
          </w:p>
          <w:p>
            <w:pPr>
              <w:pStyle w:val="2"/>
              <w:keepNext/>
              <w:keepLines/>
              <w:pageBreakBefore w:val="0"/>
              <w:widowControl w:val="0"/>
              <w:kinsoku/>
              <w:wordWrap/>
              <w:overflowPunct/>
              <w:topLinePunct w:val="0"/>
              <w:autoSpaceDE/>
              <w:autoSpaceDN/>
              <w:bidi w:val="0"/>
              <w:adjustRightInd/>
              <w:snapToGrid/>
              <w:spacing w:before="100" w:after="100" w:line="240" w:lineRule="auto"/>
              <w:textAlignment w:val="auto"/>
              <w:rPr>
                <w:rFonts w:hint="eastAsia"/>
                <w:sz w:val="28"/>
                <w:szCs w:val="28"/>
                <w:lang w:val="en-US" w:eastAsia="zh-CN"/>
              </w:rPr>
            </w:pPr>
          </w:p>
          <w:p>
            <w:pPr>
              <w:widowControl/>
              <w:spacing w:line="300" w:lineRule="exact"/>
              <w:jc w:val="left"/>
              <w:rPr>
                <w:rFonts w:hint="default"/>
                <w:lang w:val="en-US" w:eastAsia="zh-CN"/>
              </w:rPr>
            </w:pPr>
            <w:r>
              <w:rPr>
                <w:rFonts w:hint="eastAsia" w:ascii="微软雅黑" w:hAnsi="微软雅黑" w:eastAsia="微软雅黑"/>
                <w:color w:val="000000" w:themeColor="text1"/>
                <w:sz w:val="22"/>
                <w:szCs w:val="22"/>
                <w:lang w:val="en-US" w:eastAsia="zh-CN"/>
                <w14:textFill>
                  <w14:solidFill>
                    <w14:schemeClr w14:val="tx1"/>
                  </w14:solidFill>
                </w14:textFill>
              </w:rPr>
              <w:t>你需要：     个人辅导 □     小组辅导 □</w:t>
            </w:r>
          </w:p>
        </w:tc>
      </w:tr>
      <w:tr>
        <w:tblPrEx>
          <w:tblCellMar>
            <w:top w:w="0" w:type="dxa"/>
            <w:left w:w="108" w:type="dxa"/>
            <w:bottom w:w="0" w:type="dxa"/>
            <w:right w:w="108" w:type="dxa"/>
          </w:tblCellMar>
        </w:tblPrEx>
        <w:trPr>
          <w:trHeight w:val="642" w:hRule="atLeast"/>
        </w:trPr>
        <w:tc>
          <w:tcPr>
            <w:tcW w:w="8647" w:type="dxa"/>
            <w:gridSpan w:val="7"/>
            <w:tcBorders>
              <w:top w:val="single" w:color="auto" w:sz="4" w:space="0"/>
              <w:left w:val="single" w:color="auto" w:sz="12" w:space="0"/>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3.你对两位老师的评价</w:t>
            </w:r>
          </w:p>
        </w:tc>
      </w:tr>
      <w:tr>
        <w:tblPrEx>
          <w:tblCellMar>
            <w:top w:w="0" w:type="dxa"/>
            <w:left w:w="108" w:type="dxa"/>
            <w:bottom w:w="0" w:type="dxa"/>
            <w:right w:w="108" w:type="dxa"/>
          </w:tblCellMar>
        </w:tblPrEx>
        <w:trPr>
          <w:trHeight w:val="41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3.1.</w:t>
            </w:r>
          </w:p>
        </w:tc>
        <w:tc>
          <w:tcPr>
            <w:tcW w:w="3698" w:type="dxa"/>
            <w:tcBorders>
              <w:top w:val="nil"/>
              <w:left w:val="nil"/>
              <w:bottom w:val="single" w:color="auto" w:sz="4" w:space="0"/>
              <w:right w:val="nil"/>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培训师</w:t>
            </w:r>
            <w:r>
              <w:rPr>
                <w:rFonts w:ascii="微软雅黑" w:hAnsi="微软雅黑" w:eastAsia="微软雅黑"/>
                <w:b/>
                <w:bCs/>
                <w:color w:val="000000" w:themeColor="text1"/>
                <w:sz w:val="22"/>
                <w:szCs w:val="22"/>
                <w14:textFill>
                  <w14:solidFill>
                    <w14:schemeClr w14:val="tx1"/>
                  </w14:solidFill>
                </w14:textFill>
              </w:rPr>
              <w:t>1</w:t>
            </w:r>
            <w:r>
              <w:rPr>
                <w:rFonts w:hint="eastAsia" w:ascii="微软雅黑" w:hAnsi="微软雅黑" w:eastAsia="微软雅黑"/>
                <w:b/>
                <w:bCs/>
                <w:color w:val="000000" w:themeColor="text1"/>
                <w:sz w:val="22"/>
                <w:szCs w:val="22"/>
                <w14:textFill>
                  <w14:solidFill>
                    <w14:schemeClr w14:val="tx1"/>
                  </w14:solidFill>
                </w14:textFill>
              </w:rPr>
              <w:t>：</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w:t>
            </w: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2</w:t>
            </w: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center"/>
              <w:rPr>
                <w:rFonts w:ascii="宋体" w:hAnsi="宋体" w:cs="宋体"/>
                <w:b/>
                <w:bCs/>
                <w:color w:val="000000" w:themeColor="text1"/>
                <w:kern w:val="0"/>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w:t>
            </w:r>
          </w:p>
        </w:tc>
      </w:tr>
      <w:tr>
        <w:tblPrEx>
          <w:tblCellMar>
            <w:top w:w="0" w:type="dxa"/>
            <w:left w:w="108" w:type="dxa"/>
            <w:bottom w:w="0" w:type="dxa"/>
            <w:right w:w="108" w:type="dxa"/>
          </w:tblCellMar>
        </w:tblPrEx>
        <w:trPr>
          <w:trHeight w:val="38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授课结构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3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逻辑思路</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5"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激励学员</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2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3.1.4</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目光交流</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3.1.5</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运动和形体语言</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w:t>
            </w:r>
            <w:r>
              <w:rPr>
                <w:rFonts w:ascii="微软雅黑" w:hAnsi="微软雅黑" w:eastAsia="微软雅黑"/>
                <w:color w:val="000000" w:themeColor="text1"/>
                <w:sz w:val="22"/>
                <w:szCs w:val="22"/>
                <w14:textFill>
                  <w14:solidFill>
                    <w14:schemeClr w14:val="tx1"/>
                  </w14:solidFill>
                </w14:textFill>
              </w:rPr>
              <w:t>6</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时间管理</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6"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3.1.7</w:t>
            </w:r>
          </w:p>
        </w:tc>
        <w:tc>
          <w:tcPr>
            <w:tcW w:w="3698"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互联网（直播）知识体系</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67" w:hRule="atLeast"/>
        </w:trPr>
        <w:tc>
          <w:tcPr>
            <w:tcW w:w="1405"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ascii="微软雅黑" w:hAnsi="微软雅黑" w:eastAsia="微软雅黑"/>
                <w:color w:val="000000" w:themeColor="text1"/>
                <w:sz w:val="22"/>
                <w:szCs w:val="22"/>
                <w14:textFill>
                  <w14:solidFill>
                    <w14:schemeClr w14:val="tx1"/>
                  </w14:solidFill>
                </w14:textFill>
              </w:rPr>
              <w:t>3.1.8</w:t>
            </w:r>
          </w:p>
        </w:tc>
        <w:tc>
          <w:tcPr>
            <w:tcW w:w="36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互联网（直播）操作水平</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12"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67" w:hRule="atLeast"/>
        </w:trPr>
        <w:tc>
          <w:tcPr>
            <w:tcW w:w="1405"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hint="default"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3.1.9</w:t>
            </w:r>
          </w:p>
        </w:tc>
        <w:tc>
          <w:tcPr>
            <w:tcW w:w="7242" w:type="dxa"/>
            <w:gridSpan w:val="6"/>
            <w:tcBorders>
              <w:top w:val="single" w:color="auto" w:sz="4" w:space="0"/>
              <w:left w:val="single" w:color="auto" w:sz="4" w:space="0"/>
              <w:bottom w:val="single" w:color="auto" w:sz="4" w:space="0"/>
              <w:right w:val="single" w:color="auto" w:sz="12" w:space="0"/>
            </w:tcBorders>
            <w:shd w:val="clear" w:color="auto" w:fill="auto"/>
            <w:noWrap/>
            <w:vAlign w:val="center"/>
          </w:tcPr>
          <w:p>
            <w:pPr>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其他（请具体指出）</w:t>
            </w:r>
          </w:p>
        </w:tc>
      </w:tr>
      <w:tr>
        <w:tblPrEx>
          <w:tblCellMar>
            <w:top w:w="0" w:type="dxa"/>
            <w:left w:w="108" w:type="dxa"/>
            <w:bottom w:w="0" w:type="dxa"/>
            <w:right w:w="108" w:type="dxa"/>
          </w:tblCellMar>
        </w:tblPrEx>
        <w:trPr>
          <w:trHeight w:val="491" w:hRule="atLeast"/>
        </w:trPr>
        <w:tc>
          <w:tcPr>
            <w:tcW w:w="1405"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3.2</w:t>
            </w:r>
          </w:p>
        </w:tc>
        <w:tc>
          <w:tcPr>
            <w:tcW w:w="36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培训师2：</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2</w:t>
            </w: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w:t>
            </w:r>
          </w:p>
        </w:tc>
      </w:tr>
      <w:tr>
        <w:tblPrEx>
          <w:tblCellMar>
            <w:top w:w="0" w:type="dxa"/>
            <w:left w:w="108" w:type="dxa"/>
            <w:bottom w:w="0" w:type="dxa"/>
            <w:right w:w="108" w:type="dxa"/>
          </w:tblCellMar>
        </w:tblPrEx>
        <w:trPr>
          <w:trHeight w:val="41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授课结构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逻辑思路</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激励学员</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6"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3.2.4</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目光交流</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2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3.2.5</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运动与形体语言</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5"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3.2.6</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时间管理</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0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3.2.7</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互联网（直播）知识体系</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42" w:hRule="atLeast"/>
        </w:trPr>
        <w:tc>
          <w:tcPr>
            <w:tcW w:w="1405"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3.2.8</w:t>
            </w:r>
          </w:p>
        </w:tc>
        <w:tc>
          <w:tcPr>
            <w:tcW w:w="36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互联网（直播）操作水平</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nil"/>
              <w:left w:val="single" w:color="auto" w:sz="4" w:space="0"/>
              <w:bottom w:val="single" w:color="auto" w:sz="4" w:space="0"/>
              <w:right w:val="single" w:color="auto" w:sz="12"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64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3.2.9</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其他（请具体指出）</w:t>
            </w:r>
          </w:p>
        </w:tc>
      </w:tr>
      <w:tr>
        <w:tblPrEx>
          <w:tblCellMar>
            <w:top w:w="0" w:type="dxa"/>
            <w:left w:w="108" w:type="dxa"/>
            <w:bottom w:w="0" w:type="dxa"/>
            <w:right w:w="108" w:type="dxa"/>
          </w:tblCellMar>
        </w:tblPrEx>
        <w:trPr>
          <w:trHeight w:val="510" w:hRule="atLeast"/>
        </w:trPr>
        <w:tc>
          <w:tcPr>
            <w:tcW w:w="5103" w:type="dxa"/>
            <w:gridSpan w:val="2"/>
            <w:tcBorders>
              <w:top w:val="single" w:color="auto" w:sz="4" w:space="0"/>
              <w:left w:val="single" w:color="auto" w:sz="12" w:space="0"/>
              <w:bottom w:val="single" w:color="auto" w:sz="4" w:space="0"/>
              <w:right w:val="nil"/>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4.请给培训环境打分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w:t>
            </w:r>
          </w:p>
        </w:tc>
        <w:tc>
          <w:tcPr>
            <w:tcW w:w="709" w:type="dxa"/>
            <w:tcBorders>
              <w:top w:val="single" w:color="auto" w:sz="4" w:space="0"/>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b/>
                <w:bCs/>
                <w:color w:val="000000" w:themeColor="text1"/>
                <w:kern w:val="0"/>
                <w:sz w:val="22"/>
                <w:szCs w:val="22"/>
                <w14:textFill>
                  <w14:solidFill>
                    <w14:schemeClr w14:val="tx1"/>
                  </w14:solidFill>
                </w14:textFill>
              </w:rPr>
            </w:pPr>
            <w:r>
              <w:rPr>
                <w:rFonts w:hint="eastAsia" w:ascii="宋体" w:hAnsi="宋体" w:cs="宋体"/>
                <w:b/>
                <w:bCs/>
                <w:color w:val="000000" w:themeColor="text1"/>
                <w:kern w:val="0"/>
                <w:sz w:val="22"/>
                <w:szCs w:val="22"/>
                <w14:textFill>
                  <w14:solidFill>
                    <w14:schemeClr w14:val="tx1"/>
                  </w14:solidFill>
                </w14:textFill>
              </w:rPr>
              <w:t>1</w:t>
            </w:r>
          </w:p>
        </w:tc>
      </w:tr>
      <w:tr>
        <w:tblPrEx>
          <w:tblCellMar>
            <w:top w:w="0" w:type="dxa"/>
            <w:left w:w="108" w:type="dxa"/>
            <w:bottom w:w="0" w:type="dxa"/>
            <w:right w:w="108" w:type="dxa"/>
          </w:tblCellMar>
        </w:tblPrEx>
        <w:trPr>
          <w:trHeight w:val="41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lang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教室</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b/>
                <w:bCs/>
                <w:color w:val="000000" w:themeColor="text1"/>
                <w:sz w:val="22"/>
                <w:szCs w:val="22"/>
                <w:lang w:val="en-US" w:eastAsia="zh-CN"/>
                <w14:textFill>
                  <w14:solidFill>
                    <w14:schemeClr w14:val="tx1"/>
                  </w14:solidFill>
                </w14:textFill>
              </w:rPr>
            </w:pPr>
            <w:r>
              <w:rPr>
                <w:rFonts w:hint="eastAsia" w:ascii="微软雅黑" w:hAnsi="微软雅黑" w:eastAsia="微软雅黑"/>
                <w:b/>
                <w:bCs/>
                <w:color w:val="000000" w:themeColor="text1"/>
                <w:sz w:val="22"/>
                <w:szCs w:val="22"/>
                <w:lang w:val="en-US" w:eastAsia="zh-CN"/>
                <w14:textFill>
                  <w14:solidFill>
                    <w14:schemeClr w14:val="tx1"/>
                  </w14:solidFill>
                </w14:textFill>
              </w:rPr>
              <w:t>4.2.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午餐</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b/>
                <w:bCs/>
                <w:color w:val="000000" w:themeColor="text1"/>
                <w:sz w:val="22"/>
                <w:szCs w:val="22"/>
                <w:lang w:val="en-US" w:eastAsia="zh-CN"/>
                <w14:textFill>
                  <w14:solidFill>
                    <w14:schemeClr w14:val="tx1"/>
                  </w14:solidFill>
                </w14:textFill>
              </w:rPr>
            </w:pPr>
            <w:r>
              <w:rPr>
                <w:rFonts w:hint="eastAsia" w:ascii="微软雅黑" w:hAnsi="微软雅黑" w:eastAsia="微软雅黑"/>
                <w:b/>
                <w:bCs/>
                <w:color w:val="000000" w:themeColor="text1"/>
                <w:sz w:val="22"/>
                <w:szCs w:val="22"/>
                <w:lang w:val="en-US" w:eastAsia="zh-CN"/>
                <w14:textFill>
                  <w14:solidFill>
                    <w14:schemeClr w14:val="tx1"/>
                  </w14:solidFill>
                </w14:textFill>
              </w:rPr>
              <w:t>4.3.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茶歇</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b/>
                <w:bCs/>
                <w:color w:val="000000" w:themeColor="text1"/>
                <w:sz w:val="22"/>
                <w:szCs w:val="22"/>
                <w:lang w:val="en-US" w:eastAsia="zh-CN"/>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w:t>
            </w:r>
            <w:r>
              <w:rPr>
                <w:rFonts w:hint="eastAsia" w:ascii="微软雅黑" w:hAnsi="微软雅黑" w:eastAsia="微软雅黑"/>
                <w:b/>
                <w:bCs/>
                <w:color w:val="000000" w:themeColor="text1"/>
                <w:sz w:val="22"/>
                <w:szCs w:val="22"/>
                <w:lang w:val="en-US" w:eastAsia="zh-CN"/>
                <w14:textFill>
                  <w14:solidFill>
                    <w14:schemeClr w14:val="tx1"/>
                  </w14:solidFill>
                </w14:textFill>
              </w:rPr>
              <w:t>4.</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其他（请具体指出）</w:t>
            </w:r>
          </w:p>
        </w:tc>
      </w:tr>
      <w:tr>
        <w:tblPrEx>
          <w:tblCellMar>
            <w:top w:w="0" w:type="dxa"/>
            <w:left w:w="108" w:type="dxa"/>
            <w:bottom w:w="0" w:type="dxa"/>
            <w:right w:w="108" w:type="dxa"/>
          </w:tblCellMar>
        </w:tblPrEx>
        <w:trPr>
          <w:trHeight w:val="494" w:hRule="atLeast"/>
        </w:trPr>
        <w:tc>
          <w:tcPr>
            <w:tcW w:w="8647" w:type="dxa"/>
            <w:gridSpan w:val="7"/>
            <w:tcBorders>
              <w:top w:val="single" w:color="auto" w:sz="4" w:space="0"/>
              <w:left w:val="single" w:color="auto" w:sz="12" w:space="0"/>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5.你对进一步提高培训班质量的建议</w:t>
            </w:r>
          </w:p>
        </w:tc>
      </w:tr>
      <w:tr>
        <w:tblPrEx>
          <w:tblCellMar>
            <w:top w:w="0" w:type="dxa"/>
            <w:left w:w="108" w:type="dxa"/>
            <w:bottom w:w="0" w:type="dxa"/>
            <w:right w:w="108" w:type="dxa"/>
          </w:tblCellMar>
        </w:tblPrEx>
        <w:trPr>
          <w:trHeight w:val="618"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5.1.</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后勤服务</w:t>
            </w:r>
          </w:p>
        </w:tc>
      </w:tr>
      <w:tr>
        <w:tblPrEx>
          <w:tblCellMar>
            <w:top w:w="0" w:type="dxa"/>
            <w:left w:w="108" w:type="dxa"/>
            <w:bottom w:w="0" w:type="dxa"/>
            <w:right w:w="108" w:type="dxa"/>
          </w:tblCellMar>
        </w:tblPrEx>
        <w:trPr>
          <w:trHeight w:val="674"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5.2.</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课程安排</w:t>
            </w:r>
          </w:p>
        </w:tc>
      </w:tr>
      <w:tr>
        <w:tblPrEx>
          <w:tblCellMar>
            <w:top w:w="0" w:type="dxa"/>
            <w:left w:w="108" w:type="dxa"/>
            <w:bottom w:w="0" w:type="dxa"/>
            <w:right w:w="108" w:type="dxa"/>
          </w:tblCellMar>
        </w:tblPrEx>
        <w:trPr>
          <w:trHeight w:val="725"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5.3.</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课程内容</w:t>
            </w:r>
          </w:p>
        </w:tc>
      </w:tr>
      <w:tr>
        <w:tblPrEx>
          <w:tblCellMar>
            <w:top w:w="0" w:type="dxa"/>
            <w:left w:w="108" w:type="dxa"/>
            <w:bottom w:w="0" w:type="dxa"/>
            <w:right w:w="108" w:type="dxa"/>
          </w:tblCellMar>
        </w:tblPrEx>
        <w:trPr>
          <w:trHeight w:val="650"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5.4.</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培训师</w:t>
            </w:r>
          </w:p>
        </w:tc>
      </w:tr>
      <w:tr>
        <w:tblPrEx>
          <w:tblCellMar>
            <w:top w:w="0" w:type="dxa"/>
            <w:left w:w="108" w:type="dxa"/>
            <w:bottom w:w="0" w:type="dxa"/>
            <w:right w:w="108" w:type="dxa"/>
          </w:tblCellMar>
        </w:tblPrEx>
        <w:trPr>
          <w:trHeight w:val="1124" w:hRule="atLeast"/>
        </w:trPr>
        <w:tc>
          <w:tcPr>
            <w:tcW w:w="8647" w:type="dxa"/>
            <w:gridSpan w:val="7"/>
            <w:tcBorders>
              <w:top w:val="single" w:color="auto" w:sz="4" w:space="0"/>
              <w:left w:val="single" w:color="auto" w:sz="12" w:space="0"/>
              <w:bottom w:val="single" w:color="auto" w:sz="12" w:space="0"/>
              <w:right w:val="single" w:color="auto" w:sz="12" w:space="0"/>
            </w:tcBorders>
            <w:shd w:val="clear" w:color="auto" w:fill="auto"/>
            <w:noWrap/>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6.你还有任何其他意见或建议吗？</w:t>
            </w:r>
          </w:p>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p>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p>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bl>
    <w:p>
      <w:pPr>
        <w:jc w:val="center"/>
        <w:rPr>
          <w:rFonts w:hint="eastAsia" w:ascii="微软雅黑" w:hAnsi="微软雅黑" w:eastAsia="微软雅黑" w:cs="微软雅黑"/>
          <w:b/>
          <w:bCs/>
          <w:sz w:val="36"/>
          <w:szCs w:val="36"/>
        </w:rPr>
        <w:sectPr>
          <w:pgSz w:w="11906" w:h="16838"/>
          <w:pgMar w:top="1440" w:right="1800" w:bottom="1440" w:left="1800" w:header="851" w:footer="992" w:gutter="0"/>
          <w:cols w:space="425" w:num="1"/>
          <w:docGrid w:type="lines" w:linePitch="312" w:charSpace="0"/>
        </w:sectPr>
      </w:pPr>
    </w:p>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）师资培训班试讲评分表</w:t>
      </w:r>
    </w:p>
    <w:p>
      <w:pPr>
        <w:jc w:val="both"/>
        <w:rPr>
          <w:rFonts w:ascii="微软雅黑" w:hAnsi="微软雅黑" w:eastAsia="微软雅黑"/>
          <w:color w:val="auto"/>
          <w:sz w:val="24"/>
        </w:rPr>
      </w:pPr>
      <w:r>
        <w:rPr>
          <w:rFonts w:hint="eastAsia" w:ascii="微软雅黑" w:hAnsi="微软雅黑" w:eastAsia="微软雅黑" w:cs="宋体"/>
          <w:color w:val="auto"/>
          <w:sz w:val="24"/>
        </w:rPr>
        <w:t>试讲序号：　　　　试讲人：</w:t>
      </w:r>
      <w:r>
        <w:rPr>
          <w:rFonts w:ascii="微软雅黑" w:hAnsi="微软雅黑" w:eastAsia="微软雅黑"/>
          <w:color w:val="auto"/>
          <w:sz w:val="24"/>
        </w:rPr>
        <w:t xml:space="preserve">                                </w:t>
      </w:r>
      <w:r>
        <w:rPr>
          <w:rFonts w:hint="eastAsia" w:ascii="微软雅黑" w:hAnsi="微软雅黑" w:eastAsia="微软雅黑" w:cs="宋体"/>
          <w:color w:val="auto"/>
          <w:sz w:val="24"/>
        </w:rPr>
        <w:t>得分：</w:t>
      </w:r>
    </w:p>
    <w:tbl>
      <w:tblPr>
        <w:tblStyle w:val="9"/>
        <w:tblW w:w="8791" w:type="dxa"/>
        <w:jc w:val="center"/>
        <w:tblLayout w:type="fixed"/>
        <w:tblCellMar>
          <w:top w:w="15" w:type="dxa"/>
          <w:left w:w="15" w:type="dxa"/>
          <w:bottom w:w="15" w:type="dxa"/>
          <w:right w:w="15" w:type="dxa"/>
        </w:tblCellMar>
      </w:tblPr>
      <w:tblGrid>
        <w:gridCol w:w="527"/>
        <w:gridCol w:w="4720"/>
        <w:gridCol w:w="709"/>
        <w:gridCol w:w="708"/>
        <w:gridCol w:w="709"/>
        <w:gridCol w:w="709"/>
        <w:gridCol w:w="709"/>
      </w:tblGrid>
      <w:tr>
        <w:tblPrEx>
          <w:tblCellMar>
            <w:top w:w="15" w:type="dxa"/>
            <w:left w:w="15" w:type="dxa"/>
            <w:bottom w:w="15" w:type="dxa"/>
            <w:right w:w="15" w:type="dxa"/>
          </w:tblCellMar>
        </w:tblPrEx>
        <w:trPr>
          <w:trHeight w:val="394" w:hRule="atLeast"/>
          <w:jc w:val="center"/>
        </w:trPr>
        <w:tc>
          <w:tcPr>
            <w:tcW w:w="52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b/>
                <w:bCs/>
                <w:color w:val="auto"/>
                <w:kern w:val="0"/>
                <w:sz w:val="22"/>
                <w:szCs w:val="20"/>
              </w:rPr>
            </w:pPr>
            <w:r>
              <w:rPr>
                <w:rFonts w:hint="eastAsia" w:ascii="微软雅黑" w:hAnsi="微软雅黑" w:eastAsia="微软雅黑" w:cs="宋体"/>
                <w:b/>
                <w:bCs/>
                <w:color w:val="auto"/>
                <w:kern w:val="0"/>
                <w:sz w:val="22"/>
                <w:szCs w:val="22"/>
              </w:rPr>
              <w:t>问题</w:t>
            </w:r>
          </w:p>
        </w:tc>
        <w:tc>
          <w:tcPr>
            <w:tcW w:w="3544"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b/>
                <w:bCs/>
                <w:color w:val="auto"/>
                <w:kern w:val="0"/>
                <w:sz w:val="22"/>
                <w:szCs w:val="20"/>
              </w:rPr>
            </w:pPr>
            <w:r>
              <w:rPr>
                <w:rFonts w:hint="eastAsia" w:ascii="微软雅黑" w:hAnsi="微软雅黑" w:eastAsia="微软雅黑" w:cs="宋体"/>
                <w:b/>
                <w:bCs/>
                <w:color w:val="auto"/>
                <w:kern w:val="0"/>
                <w:sz w:val="22"/>
                <w:szCs w:val="22"/>
              </w:rPr>
              <w:t>分数</w:t>
            </w:r>
          </w:p>
        </w:tc>
      </w:tr>
      <w:tr>
        <w:tblPrEx>
          <w:tblCellMar>
            <w:top w:w="15" w:type="dxa"/>
            <w:left w:w="15" w:type="dxa"/>
            <w:bottom w:w="15" w:type="dxa"/>
            <w:right w:w="15" w:type="dxa"/>
          </w:tblCellMar>
        </w:tblPrEx>
        <w:trPr>
          <w:trHeight w:val="385" w:hRule="atLeast"/>
          <w:jc w:val="center"/>
        </w:trPr>
        <w:tc>
          <w:tcPr>
            <w:tcW w:w="52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请选择一个√</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5</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3</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w:t>
            </w:r>
          </w:p>
        </w:tc>
      </w:tr>
      <w:tr>
        <w:tblPrEx>
          <w:tblCellMar>
            <w:top w:w="15" w:type="dxa"/>
            <w:left w:w="15" w:type="dxa"/>
            <w:bottom w:w="15" w:type="dxa"/>
            <w:right w:w="15" w:type="dxa"/>
          </w:tblCellMar>
        </w:tblPrEx>
        <w:trPr>
          <w:trHeight w:val="324"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6"/>
              </w:numPr>
              <w:suppressLineNumbers w:val="0"/>
              <w:spacing w:before="0" w:beforeAutospacing="0" w:after="0" w:afterAutospacing="0" w:line="460" w:lineRule="exact"/>
              <w:ind w:right="0"/>
              <w:jc w:val="both"/>
              <w:rPr>
                <w:rFonts w:hint="default" w:ascii="微软雅黑" w:hAnsi="微软雅黑" w:eastAsia="微软雅黑"/>
                <w:b/>
                <w:color w:val="auto"/>
                <w:kern w:val="0"/>
                <w:sz w:val="22"/>
                <w:szCs w:val="20"/>
              </w:rPr>
            </w:pPr>
            <w:r>
              <w:rPr>
                <w:rFonts w:hint="eastAsia" w:ascii="微软雅黑" w:hAnsi="微软雅黑" w:eastAsia="微软雅黑" w:cs="宋体"/>
                <w:b/>
                <w:color w:val="auto"/>
                <w:kern w:val="0"/>
                <w:sz w:val="22"/>
                <w:szCs w:val="22"/>
              </w:rPr>
              <w:t>授课结构</w:t>
            </w:r>
          </w:p>
        </w:tc>
      </w:tr>
      <w:tr>
        <w:tblPrEx>
          <w:tblCellMar>
            <w:top w:w="15" w:type="dxa"/>
            <w:left w:w="15" w:type="dxa"/>
            <w:bottom w:w="15" w:type="dxa"/>
            <w:right w:w="15" w:type="dxa"/>
          </w:tblCellMar>
        </w:tblPrEx>
        <w:trPr>
          <w:trHeight w:val="376"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是否基础地介绍了本课要讲的内容？</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95"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是否清楚地介绍了本课的教学目的？</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7"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1.3.</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是否解释了学习本课的重要性？</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0"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1.4.</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是否在课程结束时对课程的要点做了总结？</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6"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1.5.</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是否达到教学目的？</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91"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1.6</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时间安排是否恰当和准时？</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3" w:hRule="atLeast"/>
          <w:jc w:val="center"/>
        </w:trPr>
        <w:tc>
          <w:tcPr>
            <w:tcW w:w="5247"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b/>
                <w:color w:val="auto"/>
                <w:kern w:val="0"/>
                <w:sz w:val="22"/>
                <w:szCs w:val="20"/>
              </w:rPr>
            </w:pPr>
            <w:r>
              <w:rPr>
                <w:rFonts w:hint="default" w:ascii="微软雅黑" w:hAnsi="微软雅黑" w:eastAsia="微软雅黑" w:cs="宋体"/>
                <w:b/>
                <w:color w:val="auto"/>
                <w:kern w:val="0"/>
                <w:sz w:val="22"/>
                <w:szCs w:val="22"/>
              </w:rPr>
              <w:t>2.</w:t>
            </w:r>
            <w:r>
              <w:rPr>
                <w:rFonts w:hint="eastAsia" w:ascii="微软雅黑" w:hAnsi="微软雅黑" w:eastAsia="微软雅黑" w:cs="宋体"/>
                <w:b/>
                <w:color w:val="auto"/>
                <w:kern w:val="0"/>
                <w:sz w:val="22"/>
                <w:szCs w:val="22"/>
              </w:rPr>
              <w:t xml:space="preserve"> 授课内容的逻辑体系</w:t>
            </w: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21"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2.1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授课内容安排是否正确合理？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21"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2.2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课程讲授步骤是否合乎逻辑？</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21"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2.3</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课程重点与难点讲解是否清晰？</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57" w:hRule="atLeast"/>
          <w:jc w:val="center"/>
        </w:trPr>
        <w:tc>
          <w:tcPr>
            <w:tcW w:w="5247"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b/>
                <w:color w:val="auto"/>
                <w:kern w:val="0"/>
                <w:sz w:val="22"/>
                <w:szCs w:val="20"/>
              </w:rPr>
            </w:pPr>
            <w:r>
              <w:rPr>
                <w:rFonts w:hint="default" w:ascii="微软雅黑" w:hAnsi="微软雅黑" w:eastAsia="微软雅黑" w:cs="宋体"/>
                <w:b/>
                <w:color w:val="auto"/>
                <w:kern w:val="0"/>
                <w:sz w:val="22"/>
                <w:szCs w:val="22"/>
              </w:rPr>
              <w:t>3</w:t>
            </w:r>
            <w:r>
              <w:rPr>
                <w:rFonts w:hint="eastAsia" w:ascii="微软雅黑" w:hAnsi="微软雅黑" w:eastAsia="微软雅黑" w:cs="宋体"/>
                <w:b/>
                <w:color w:val="auto"/>
                <w:kern w:val="0"/>
                <w:sz w:val="22"/>
                <w:szCs w:val="22"/>
              </w:rPr>
              <w:t>. 激励</w:t>
            </w: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6"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3.1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试讲过程中是否有效地使用了视觉教具？</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9"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3.2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试讲过程是否有使用了参与性培训方法？</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42"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3.3</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是否使用了实际的案例来说明学习的重点？</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28" w:hRule="atLeast"/>
          <w:jc w:val="center"/>
        </w:trPr>
        <w:tc>
          <w:tcPr>
            <w:tcW w:w="5247"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b/>
                <w:color w:val="auto"/>
                <w:kern w:val="0"/>
                <w:sz w:val="22"/>
                <w:szCs w:val="20"/>
              </w:rPr>
            </w:pPr>
            <w:r>
              <w:rPr>
                <w:rFonts w:hint="default" w:ascii="微软雅黑" w:hAnsi="微软雅黑" w:eastAsia="微软雅黑"/>
                <w:b/>
                <w:color w:val="auto"/>
                <w:kern w:val="0"/>
                <w:sz w:val="22"/>
                <w:szCs w:val="22"/>
              </w:rPr>
              <w:t>4</w:t>
            </w:r>
            <w:r>
              <w:rPr>
                <w:rFonts w:hint="default" w:ascii="微软雅黑" w:hAnsi="微软雅黑" w:eastAsia="微软雅黑" w:cs="宋体"/>
                <w:b/>
                <w:color w:val="auto"/>
                <w:kern w:val="0"/>
                <w:sz w:val="22"/>
                <w:szCs w:val="22"/>
              </w:rPr>
              <w:t>.</w:t>
            </w:r>
            <w:r>
              <w:rPr>
                <w:rFonts w:hint="eastAsia" w:ascii="微软雅黑" w:hAnsi="微软雅黑" w:eastAsia="微软雅黑" w:cs="宋体"/>
                <w:b/>
                <w:color w:val="auto"/>
                <w:kern w:val="0"/>
                <w:sz w:val="22"/>
                <w:szCs w:val="22"/>
              </w:rPr>
              <w:t xml:space="preserve"> 移动、目光交流、形体语言、表达</w:t>
            </w: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54"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移动</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39"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目光交流</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32"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4.3</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面部表情</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98"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4.4</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表达（如语速、语调控制）</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28" w:hRule="atLeast"/>
          <w:jc w:val="center"/>
        </w:trPr>
        <w:tc>
          <w:tcPr>
            <w:tcW w:w="5247"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b/>
                <w:color w:val="auto"/>
                <w:kern w:val="0"/>
                <w:sz w:val="22"/>
                <w:szCs w:val="20"/>
                <w:lang w:val="en-US" w:eastAsia="zh-CN"/>
              </w:rPr>
            </w:pPr>
            <w:r>
              <w:rPr>
                <w:rFonts w:hint="default" w:ascii="微软雅黑" w:hAnsi="微软雅黑" w:eastAsia="微软雅黑"/>
                <w:b/>
                <w:color w:val="auto"/>
                <w:kern w:val="0"/>
                <w:sz w:val="22"/>
                <w:szCs w:val="22"/>
              </w:rPr>
              <w:t>5</w:t>
            </w:r>
            <w:r>
              <w:rPr>
                <w:rFonts w:hint="default" w:ascii="微软雅黑" w:hAnsi="微软雅黑" w:eastAsia="微软雅黑" w:cs="宋体"/>
                <w:b/>
                <w:color w:val="auto"/>
                <w:kern w:val="0"/>
                <w:sz w:val="22"/>
                <w:szCs w:val="22"/>
              </w:rPr>
              <w:t>.</w:t>
            </w:r>
            <w:r>
              <w:rPr>
                <w:rFonts w:hint="eastAsia" w:ascii="微软雅黑" w:hAnsi="微软雅黑" w:eastAsia="微软雅黑" w:cs="宋体"/>
                <w:b/>
                <w:color w:val="auto"/>
                <w:kern w:val="0"/>
                <w:sz w:val="22"/>
                <w:szCs w:val="22"/>
              </w:rPr>
              <w:t xml:space="preserve"> </w:t>
            </w:r>
            <w:r>
              <w:rPr>
                <w:rFonts w:hint="eastAsia" w:ascii="微软雅黑" w:hAnsi="微软雅黑" w:eastAsia="微软雅黑" w:cs="宋体"/>
                <w:b/>
                <w:color w:val="auto"/>
                <w:kern w:val="0"/>
                <w:sz w:val="22"/>
                <w:szCs w:val="22"/>
                <w:lang w:val="en-US" w:eastAsia="zh-CN"/>
              </w:rPr>
              <w:t>直播内容及操作</w:t>
            </w: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54"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5.1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lang w:val="en-US" w:eastAsia="zh-CN"/>
              </w:rPr>
              <w:t>直播</w:t>
            </w:r>
            <w:r>
              <w:rPr>
                <w:rFonts w:hint="eastAsia" w:ascii="微软雅黑" w:hAnsi="微软雅黑" w:eastAsia="微软雅黑" w:cs="宋体"/>
                <w:color w:val="auto"/>
                <w:kern w:val="0"/>
                <w:sz w:val="22"/>
                <w:szCs w:val="22"/>
              </w:rPr>
              <w:t>相关内容表述是否专业？</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39"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5.2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实操示范演示是否熟练？</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615"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b/>
                <w:color w:val="auto"/>
                <w:kern w:val="0"/>
                <w:sz w:val="22"/>
                <w:szCs w:val="20"/>
              </w:rPr>
            </w:pPr>
            <w:r>
              <w:rPr>
                <w:rFonts w:hint="eastAsia" w:ascii="微软雅黑" w:hAnsi="微软雅黑" w:eastAsia="微软雅黑"/>
                <w:b/>
                <w:color w:val="auto"/>
                <w:kern w:val="0"/>
                <w:sz w:val="22"/>
                <w:szCs w:val="22"/>
              </w:rPr>
              <w:t>6</w:t>
            </w:r>
            <w:r>
              <w:rPr>
                <w:rFonts w:hint="default" w:ascii="微软雅黑" w:hAnsi="微软雅黑" w:eastAsia="微软雅黑"/>
                <w:b/>
                <w:color w:val="auto"/>
                <w:kern w:val="0"/>
                <w:sz w:val="22"/>
                <w:szCs w:val="22"/>
              </w:rPr>
              <w:t>.</w:t>
            </w:r>
            <w:r>
              <w:rPr>
                <w:rFonts w:hint="eastAsia" w:ascii="微软雅黑" w:hAnsi="微软雅黑" w:eastAsia="微软雅黑" w:cs="宋体"/>
                <w:b/>
                <w:color w:val="auto"/>
                <w:kern w:val="0"/>
                <w:sz w:val="22"/>
                <w:szCs w:val="22"/>
              </w:rPr>
              <w:t>试讲师资在哪些方面表现出色？</w:t>
            </w:r>
            <w:r>
              <w:rPr>
                <w:rFonts w:hint="default" w:ascii="微软雅黑" w:hAnsi="微软雅黑" w:eastAsia="微软雅黑"/>
                <w:b/>
                <w:color w:val="auto"/>
                <w:kern w:val="0"/>
                <w:sz w:val="22"/>
                <w:szCs w:val="20"/>
              </w:rPr>
              <w:t xml:space="preserve"> </w:t>
            </w: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615"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both"/>
              <w:rPr>
                <w:rFonts w:hint="default" w:ascii="微软雅黑" w:hAnsi="微软雅黑" w:eastAsia="微软雅黑"/>
                <w:b/>
                <w:color w:val="auto"/>
                <w:sz w:val="22"/>
                <w:szCs w:val="20"/>
              </w:rPr>
            </w:pPr>
            <w:r>
              <w:rPr>
                <w:rFonts w:hint="eastAsia" w:ascii="微软雅黑" w:hAnsi="微软雅黑" w:eastAsia="微软雅黑"/>
                <w:b/>
                <w:color w:val="auto"/>
                <w:sz w:val="22"/>
                <w:szCs w:val="22"/>
              </w:rPr>
              <w:t>7</w:t>
            </w:r>
            <w:r>
              <w:rPr>
                <w:rFonts w:hint="default" w:ascii="微软雅黑" w:hAnsi="微软雅黑" w:eastAsia="微软雅黑"/>
                <w:b/>
                <w:color w:val="auto"/>
                <w:sz w:val="22"/>
                <w:szCs w:val="22"/>
              </w:rPr>
              <w:t>.</w:t>
            </w:r>
            <w:r>
              <w:rPr>
                <w:rFonts w:hint="eastAsia" w:ascii="微软雅黑" w:hAnsi="微软雅黑" w:eastAsia="微软雅黑" w:cs="宋体"/>
                <w:b/>
                <w:color w:val="auto"/>
                <w:sz w:val="22"/>
                <w:szCs w:val="22"/>
              </w:rPr>
              <w:t>试讲师资在哪些方面还需要继续提高？</w:t>
            </w: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615"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both"/>
              <w:rPr>
                <w:rFonts w:hint="default" w:ascii="微软雅黑" w:hAnsi="微软雅黑" w:eastAsia="微软雅黑"/>
                <w:b/>
                <w:color w:val="auto"/>
                <w:sz w:val="22"/>
                <w:szCs w:val="20"/>
              </w:rPr>
            </w:pPr>
            <w:r>
              <w:rPr>
                <w:rFonts w:hint="eastAsia" w:ascii="微软雅黑" w:hAnsi="微软雅黑" w:eastAsia="微软雅黑"/>
                <w:b/>
                <w:color w:val="auto"/>
                <w:sz w:val="22"/>
                <w:szCs w:val="22"/>
              </w:rPr>
              <w:t>8</w:t>
            </w:r>
            <w:r>
              <w:rPr>
                <w:rFonts w:hint="default" w:ascii="微软雅黑" w:hAnsi="微软雅黑" w:eastAsia="微软雅黑"/>
                <w:b/>
                <w:color w:val="auto"/>
                <w:sz w:val="22"/>
                <w:szCs w:val="22"/>
              </w:rPr>
              <w:t>.</w:t>
            </w:r>
            <w:r>
              <w:rPr>
                <w:rFonts w:hint="eastAsia" w:ascii="微软雅黑" w:hAnsi="微软雅黑" w:eastAsia="微软雅黑" w:cs="宋体"/>
                <w:b/>
                <w:color w:val="auto"/>
                <w:sz w:val="22"/>
                <w:szCs w:val="22"/>
              </w:rPr>
              <w:t>你对试讲师资的总体评价</w:t>
            </w: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615"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both"/>
              <w:rPr>
                <w:rFonts w:hint="default" w:ascii="微软雅黑" w:hAnsi="微软雅黑" w:eastAsia="微软雅黑"/>
                <w:b/>
                <w:color w:val="auto"/>
                <w:sz w:val="22"/>
                <w:szCs w:val="20"/>
              </w:rPr>
            </w:pPr>
            <w:r>
              <w:rPr>
                <w:rFonts w:hint="eastAsia" w:ascii="微软雅黑" w:hAnsi="微软雅黑" w:eastAsia="微软雅黑"/>
                <w:b/>
                <w:color w:val="auto"/>
                <w:sz w:val="22"/>
                <w:szCs w:val="22"/>
              </w:rPr>
              <w:t>9</w:t>
            </w:r>
            <w:r>
              <w:rPr>
                <w:rFonts w:hint="default" w:ascii="微软雅黑" w:hAnsi="微软雅黑" w:eastAsia="微软雅黑"/>
                <w:b/>
                <w:color w:val="auto"/>
                <w:sz w:val="22"/>
                <w:szCs w:val="22"/>
              </w:rPr>
              <w:t>.</w:t>
            </w:r>
            <w:r>
              <w:rPr>
                <w:rFonts w:hint="eastAsia" w:ascii="微软雅黑" w:hAnsi="微软雅黑" w:eastAsia="微软雅黑" w:cs="宋体"/>
                <w:b/>
                <w:color w:val="auto"/>
                <w:sz w:val="22"/>
                <w:szCs w:val="22"/>
              </w:rPr>
              <w:t>你还有任何其他意见或建议吗？</w:t>
            </w: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tc>
      </w:tr>
    </w:tbl>
    <w:p>
      <w:pPr>
        <w:pStyle w:val="2"/>
        <w:rPr>
          <w:rFonts w:hint="eastAsia"/>
        </w:rPr>
        <w:sectPr>
          <w:pgSz w:w="11906" w:h="16838"/>
          <w:pgMar w:top="1440" w:right="1800" w:bottom="1440" w:left="1800" w:header="851" w:footer="992" w:gutter="0"/>
          <w:cols w:space="425" w:num="1"/>
          <w:docGrid w:type="lines" w:linePitch="312" w:charSpace="0"/>
        </w:sectPr>
      </w:pPr>
    </w:p>
    <w:p>
      <w:pPr>
        <w:jc w:val="center"/>
        <w:rPr>
          <w:rFonts w:hint="eastAsia"/>
        </w:rP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9057005" cy="5488305"/>
            <wp:effectExtent l="0" t="0" r="1079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9057005" cy="5488305"/>
                    </a:xfrm>
                    <a:prstGeom prst="rect">
                      <a:avLst/>
                    </a:prstGeom>
                    <a:noFill/>
                    <a:ln>
                      <a:noFill/>
                    </a:ln>
                  </pic:spPr>
                </pic:pic>
              </a:graphicData>
            </a:graphic>
          </wp:inline>
        </w:drawing>
      </w:r>
      <w:r>
        <w:br w:type="page"/>
      </w:r>
      <w:r>
        <w:drawing>
          <wp:inline distT="0" distB="0" distL="114300" distR="114300">
            <wp:extent cx="8985250" cy="5757545"/>
            <wp:effectExtent l="0" t="0" r="635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8985250" cy="5757545"/>
                    </a:xfrm>
                    <a:prstGeom prst="rect">
                      <a:avLst/>
                    </a:prstGeom>
                    <a:noFill/>
                    <a:ln>
                      <a:noFill/>
                    </a:ln>
                  </pic:spPr>
                </pic:pic>
              </a:graphicData>
            </a:graphic>
          </wp:inline>
        </w:drawing>
      </w:r>
    </w:p>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网络创业培训（直播）师资培训班结束评估表</w:t>
      </w:r>
      <w:bookmarkEnd w:id="16"/>
      <w:bookmarkEnd w:id="17"/>
      <w:bookmarkEnd w:id="18"/>
      <w:bookmarkEnd w:id="19"/>
      <w:bookmarkEnd w:id="20"/>
    </w:p>
    <w:p>
      <w:pPr>
        <w:spacing w:line="400" w:lineRule="exact"/>
        <w:jc w:val="center"/>
        <w:rPr>
          <w:rFonts w:ascii="楷体_GB2312" w:eastAsia="楷体_GB2312"/>
          <w:bCs/>
          <w:color w:val="auto"/>
          <w:sz w:val="28"/>
        </w:rPr>
      </w:pPr>
      <w:r>
        <w:rPr>
          <w:rFonts w:hint="eastAsia" w:ascii="楷体_GB2312" w:eastAsia="楷体_GB2312"/>
          <w:bCs/>
          <w:color w:val="auto"/>
          <w:sz w:val="28"/>
        </w:rPr>
        <w:t>（</w:t>
      </w:r>
      <w:r>
        <w:rPr>
          <w:rFonts w:ascii="楷体_GB2312" w:eastAsia="楷体_GB2312"/>
          <w:bCs/>
          <w:color w:val="auto"/>
          <w:sz w:val="28"/>
        </w:rPr>
        <w:t>20</w:t>
      </w:r>
      <w:r>
        <w:rPr>
          <w:rFonts w:hint="eastAsia" w:ascii="楷体_GB2312" w:eastAsia="楷体_GB2312"/>
          <w:bCs/>
          <w:color w:val="auto"/>
          <w:sz w:val="28"/>
          <w:u w:val="single"/>
        </w:rPr>
        <w:t xml:space="preserve">  </w:t>
      </w:r>
      <w:r>
        <w:rPr>
          <w:rFonts w:hint="eastAsia" w:ascii="楷体_GB2312" w:eastAsia="楷体_GB2312"/>
          <w:bCs/>
          <w:color w:val="auto"/>
          <w:sz w:val="28"/>
        </w:rPr>
        <w:t>年</w:t>
      </w:r>
      <w:r>
        <w:rPr>
          <w:rFonts w:hint="eastAsia" w:ascii="楷体_GB2312" w:eastAsia="楷体_GB2312"/>
          <w:bCs/>
          <w:color w:val="auto"/>
          <w:sz w:val="28"/>
          <w:u w:val="single"/>
        </w:rPr>
        <w:t xml:space="preserve">  </w:t>
      </w:r>
      <w:r>
        <w:rPr>
          <w:rFonts w:hint="eastAsia" w:ascii="楷体_GB2312" w:eastAsia="楷体_GB2312"/>
          <w:bCs/>
          <w:color w:val="auto"/>
          <w:sz w:val="28"/>
        </w:rPr>
        <w:t>月</w:t>
      </w:r>
      <w:r>
        <w:rPr>
          <w:rFonts w:hint="eastAsia" w:ascii="楷体_GB2312" w:eastAsia="楷体_GB2312"/>
          <w:bCs/>
          <w:color w:val="auto"/>
          <w:sz w:val="28"/>
          <w:u w:val="single"/>
        </w:rPr>
        <w:t xml:space="preserve">  </w:t>
      </w:r>
      <w:r>
        <w:rPr>
          <w:rFonts w:hint="eastAsia" w:ascii="楷体_GB2312" w:eastAsia="楷体_GB2312"/>
          <w:bCs/>
          <w:color w:val="auto"/>
          <w:sz w:val="28"/>
        </w:rPr>
        <w:t>日）</w:t>
      </w:r>
    </w:p>
    <w:tbl>
      <w:tblPr>
        <w:tblStyle w:val="9"/>
        <w:tblW w:w="10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2051"/>
        <w:gridCol w:w="5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5236"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1、您是否认为本次培训班包括了网络创业（</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）师资培训的重要内容？</w:t>
            </w:r>
          </w:p>
          <w:p>
            <w:pPr>
              <w:pStyle w:val="16"/>
              <w:keepNext w:val="0"/>
              <w:keepLines w:val="0"/>
              <w:numPr>
                <w:ilvl w:val="0"/>
                <w:numId w:val="7"/>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包括</w:t>
            </w:r>
            <w:r>
              <w:rPr>
                <w:rFonts w:hint="default" w:ascii="微软雅黑" w:hAnsi="微软雅黑" w:eastAsia="微软雅黑" w:cs="仿宋_GB2312"/>
                <w:color w:val="auto"/>
              </w:rPr>
              <w:t>了</w:t>
            </w:r>
            <w:r>
              <w:rPr>
                <w:rFonts w:hint="eastAsia" w:ascii="微软雅黑" w:hAnsi="微软雅黑" w:eastAsia="微软雅黑" w:cs="仿宋_GB2312"/>
                <w:color w:val="auto"/>
              </w:rPr>
              <w:t>所有重要内容</w:t>
            </w:r>
          </w:p>
          <w:p>
            <w:pPr>
              <w:pStyle w:val="16"/>
              <w:keepNext w:val="0"/>
              <w:keepLines w:val="0"/>
              <w:numPr>
                <w:ilvl w:val="0"/>
                <w:numId w:val="7"/>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包括</w:t>
            </w:r>
            <w:r>
              <w:rPr>
                <w:rFonts w:hint="default" w:ascii="微软雅黑" w:hAnsi="微软雅黑" w:eastAsia="微软雅黑" w:cs="仿宋_GB2312"/>
                <w:color w:val="auto"/>
              </w:rPr>
              <w:t>了</w:t>
            </w:r>
            <w:r>
              <w:rPr>
                <w:rFonts w:hint="eastAsia" w:ascii="微软雅黑" w:hAnsi="微软雅黑" w:eastAsia="微软雅黑" w:cs="仿宋_GB2312"/>
                <w:color w:val="auto"/>
              </w:rPr>
              <w:t>部分重要内容</w:t>
            </w:r>
          </w:p>
          <w:p>
            <w:pPr>
              <w:pStyle w:val="16"/>
              <w:keepNext w:val="0"/>
              <w:keepLines w:val="0"/>
              <w:numPr>
                <w:ilvl w:val="0"/>
                <w:numId w:val="7"/>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缺少了一些重要内容，您觉得是</w:t>
            </w:r>
            <w:r>
              <w:rPr>
                <w:rFonts w:hint="default" w:ascii="微软雅黑" w:hAnsi="微软雅黑" w:eastAsia="微软雅黑" w:cs="仿宋_GB2312"/>
                <w:color w:val="auto"/>
              </w:rPr>
              <w:t>：</w:t>
            </w:r>
          </w:p>
          <w:p>
            <w:pPr>
              <w:pStyle w:val="16"/>
              <w:keepNext w:val="0"/>
              <w:keepLines w:val="0"/>
              <w:suppressLineNumbers w:val="0"/>
              <w:adjustRightInd w:val="0"/>
              <w:snapToGrid w:val="0"/>
              <w:spacing w:before="0" w:beforeAutospacing="0" w:after="0" w:afterAutospacing="0" w:line="300" w:lineRule="exact"/>
              <w:ind w:left="735" w:right="0" w:firstLine="0" w:firstLineChars="0"/>
              <w:jc w:val="both"/>
              <w:rPr>
                <w:rFonts w:hint="default" w:ascii="微软雅黑" w:hAnsi="微软雅黑" w:eastAsia="微软雅黑" w:cs="仿宋_GB2312"/>
                <w:color w:val="auto"/>
              </w:rPr>
            </w:pPr>
          </w:p>
          <w:p>
            <w:pPr>
              <w:pStyle w:val="16"/>
              <w:keepNext w:val="0"/>
              <w:keepLines w:val="0"/>
              <w:numPr>
                <w:ilvl w:val="0"/>
                <w:numId w:val="8"/>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包括了</w:t>
            </w:r>
            <w:r>
              <w:rPr>
                <w:rFonts w:hint="default" w:ascii="微软雅黑" w:hAnsi="微软雅黑" w:eastAsia="微软雅黑" w:cs="仿宋_GB2312"/>
                <w:color w:val="auto"/>
              </w:rPr>
              <w:t>一些不</w:t>
            </w:r>
            <w:r>
              <w:rPr>
                <w:rFonts w:hint="eastAsia" w:ascii="微软雅黑" w:hAnsi="微软雅黑" w:eastAsia="微软雅黑" w:cs="仿宋_GB2312"/>
                <w:color w:val="auto"/>
              </w:rPr>
              <w:t>必要</w:t>
            </w:r>
            <w:r>
              <w:rPr>
                <w:rFonts w:hint="default" w:ascii="微软雅黑" w:hAnsi="微软雅黑" w:eastAsia="微软雅黑" w:cs="仿宋_GB2312"/>
                <w:color w:val="auto"/>
              </w:rPr>
              <w:t>的</w:t>
            </w:r>
            <w:r>
              <w:rPr>
                <w:rFonts w:hint="eastAsia" w:ascii="微软雅黑" w:hAnsi="微软雅黑" w:eastAsia="微软雅黑" w:cs="仿宋_GB2312"/>
                <w:color w:val="auto"/>
              </w:rPr>
              <w:t>内容，您觉得</w:t>
            </w:r>
            <w:r>
              <w:rPr>
                <w:rFonts w:hint="default" w:ascii="微软雅黑" w:hAnsi="微软雅黑" w:eastAsia="微软雅黑" w:cs="仿宋_GB2312"/>
                <w:color w:val="auto"/>
              </w:rPr>
              <w:t>是</w:t>
            </w:r>
            <w:r>
              <w:rPr>
                <w:rFonts w:hint="eastAsia" w:ascii="微软雅黑" w:hAnsi="微软雅黑" w:eastAsia="微软雅黑" w:cs="仿宋_GB2312"/>
                <w:color w:val="auto"/>
              </w:rPr>
              <w:t>：</w:t>
            </w:r>
          </w:p>
          <w:p>
            <w:pPr>
              <w:pStyle w:val="16"/>
              <w:keepNext w:val="0"/>
              <w:keepLines w:val="0"/>
              <w:suppressLineNumbers w:val="0"/>
              <w:adjustRightInd w:val="0"/>
              <w:snapToGrid w:val="0"/>
              <w:spacing w:before="0" w:beforeAutospacing="0" w:after="0" w:afterAutospacing="0" w:line="300" w:lineRule="exact"/>
              <w:ind w:left="735" w:right="0" w:firstLine="0" w:firstLineChars="0"/>
              <w:jc w:val="both"/>
              <w:rPr>
                <w:rFonts w:hint="default" w:ascii="微软雅黑" w:hAnsi="微软雅黑" w:eastAsia="微软雅黑" w:cs="仿宋_GB2312"/>
                <w:color w:val="auto"/>
              </w:rPr>
            </w:pPr>
          </w:p>
        </w:tc>
        <w:tc>
          <w:tcPr>
            <w:tcW w:w="5208" w:type="dxa"/>
            <w:noWrap w:val="0"/>
            <w:vAlign w:val="center"/>
          </w:tcPr>
          <w:p>
            <w:pPr>
              <w:pStyle w:val="16"/>
              <w:keepNext w:val="0"/>
              <w:keepLines w:val="0"/>
              <w:numPr>
                <w:ilvl w:val="0"/>
                <w:numId w:val="9"/>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default" w:ascii="微软雅黑" w:hAnsi="微软雅黑" w:eastAsia="微软雅黑" w:cs="仿宋_GB2312"/>
                <w:color w:val="auto"/>
              </w:rPr>
              <w:t>您</w:t>
            </w:r>
            <w:r>
              <w:rPr>
                <w:rFonts w:hint="eastAsia" w:ascii="微软雅黑" w:hAnsi="微软雅黑" w:eastAsia="微软雅黑" w:cs="仿宋_GB2312"/>
                <w:color w:val="auto"/>
              </w:rPr>
              <w:t>认为本次网络创业（</w:t>
            </w:r>
            <w:r>
              <w:rPr>
                <w:rFonts w:hint="eastAsia" w:ascii="微软雅黑" w:hAnsi="微软雅黑" w:eastAsia="微软雅黑" w:cs="仿宋_GB2312"/>
                <w:color w:val="auto"/>
                <w:lang w:eastAsia="zh-CN"/>
              </w:rPr>
              <w:t>直播</w:t>
            </w:r>
            <w:r>
              <w:rPr>
                <w:rFonts w:hint="eastAsia" w:ascii="微软雅黑" w:hAnsi="微软雅黑" w:eastAsia="微软雅黑" w:cs="仿宋_GB2312"/>
                <w:color w:val="auto"/>
              </w:rPr>
              <w:t xml:space="preserve">）培训班课程内容安排恰当吗？ </w:t>
            </w:r>
          </w:p>
          <w:p>
            <w:pPr>
              <w:pStyle w:val="16"/>
              <w:keepNext w:val="0"/>
              <w:keepLines w:val="0"/>
              <w:numPr>
                <w:ilvl w:val="0"/>
                <w:numId w:val="8"/>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很合理</w:t>
            </w:r>
          </w:p>
          <w:p>
            <w:pPr>
              <w:pStyle w:val="16"/>
              <w:keepNext w:val="0"/>
              <w:keepLines w:val="0"/>
              <w:numPr>
                <w:ilvl w:val="0"/>
                <w:numId w:val="8"/>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一般</w:t>
            </w:r>
          </w:p>
          <w:p>
            <w:pPr>
              <w:pStyle w:val="16"/>
              <w:keepNext w:val="0"/>
              <w:keepLines w:val="0"/>
              <w:numPr>
                <w:ilvl w:val="0"/>
                <w:numId w:val="8"/>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
                <w:color w:val="auto"/>
              </w:rPr>
            </w:pPr>
            <w:r>
              <w:rPr>
                <w:rFonts w:hint="eastAsia" w:ascii="微软雅黑" w:hAnsi="微软雅黑" w:eastAsia="微软雅黑" w:cs="仿宋_GB2312"/>
                <w:color w:val="auto"/>
              </w:rPr>
              <w:t>不合理，</w:t>
            </w:r>
            <w:r>
              <w:rPr>
                <w:rFonts w:hint="eastAsia" w:ascii="微软雅黑" w:hAnsi="微软雅黑" w:eastAsia="微软雅黑" w:cs="仿宋_GB2312"/>
                <w:bCs/>
                <w:color w:val="auto"/>
              </w:rPr>
              <w:t>具体</w:t>
            </w:r>
            <w:r>
              <w:rPr>
                <w:rFonts w:hint="default" w:ascii="微软雅黑" w:hAnsi="微软雅黑" w:eastAsia="微软雅黑" w:cs="仿宋_GB2312"/>
                <w:bCs/>
                <w:color w:val="auto"/>
              </w:rPr>
              <w:t>需要改进的是：</w:t>
            </w: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5236"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3、您在培训班期间提出的问题、意见和建议是否都得到了主办方和培训师的答复？</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所有</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部分</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没有，</w:t>
            </w:r>
            <w:r>
              <w:rPr>
                <w:rFonts w:hint="eastAsia" w:ascii="微软雅黑" w:hAnsi="微软雅黑" w:eastAsia="微软雅黑" w:cs="仿宋_GB2312"/>
                <w:bCs/>
                <w:color w:val="auto"/>
              </w:rPr>
              <w:t>具体</w:t>
            </w:r>
            <w:r>
              <w:rPr>
                <w:rFonts w:hint="default" w:ascii="微软雅黑" w:hAnsi="微软雅黑" w:eastAsia="微软雅黑" w:cs="仿宋_GB2312"/>
                <w:bCs/>
                <w:color w:val="auto"/>
              </w:rPr>
              <w:t>问题</w:t>
            </w:r>
            <w:r>
              <w:rPr>
                <w:rFonts w:hint="eastAsia" w:ascii="微软雅黑" w:hAnsi="微软雅黑" w:eastAsia="微软雅黑" w:cs="仿宋_GB2312"/>
                <w:bCs/>
                <w:color w:val="auto"/>
              </w:rPr>
              <w:t>是</w:t>
            </w:r>
            <w:r>
              <w:rPr>
                <w:rFonts w:hint="default" w:ascii="微软雅黑" w:hAnsi="微软雅黑" w:eastAsia="微软雅黑" w:cs="仿宋_GB2312"/>
                <w:bCs/>
                <w:color w:val="auto"/>
              </w:rPr>
              <w:t>：</w:t>
            </w: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c>
          <w:tcPr>
            <w:tcW w:w="5208" w:type="dxa"/>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4、您在培训期间与其他学员交流经验和问题的机会是</w:t>
            </w:r>
            <w:r>
              <w:rPr>
                <w:rFonts w:hint="default" w:ascii="微软雅黑" w:hAnsi="微软雅黑" w:eastAsia="微软雅黑" w:cs="仿宋_GB2312"/>
                <w:color w:val="auto"/>
                <w:szCs w:val="20"/>
              </w:rPr>
              <w:t>否</w:t>
            </w:r>
            <w:r>
              <w:rPr>
                <w:rFonts w:hint="eastAsia" w:ascii="微软雅黑" w:hAnsi="微软雅黑" w:eastAsia="微软雅黑" w:cs="仿宋_GB2312"/>
                <w:color w:val="auto"/>
                <w:szCs w:val="20"/>
              </w:rPr>
              <w:t>充分？</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充分    </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不充分，</w:t>
            </w:r>
            <w:r>
              <w:rPr>
                <w:rFonts w:hint="eastAsia" w:ascii="微软雅黑" w:hAnsi="微软雅黑" w:eastAsia="微软雅黑" w:cs="仿宋_GB2312"/>
                <w:bCs/>
                <w:color w:val="auto"/>
              </w:rPr>
              <w:t>您</w:t>
            </w:r>
            <w:r>
              <w:rPr>
                <w:rFonts w:hint="default" w:ascii="微软雅黑" w:hAnsi="微软雅黑" w:eastAsia="微软雅黑" w:cs="仿宋_GB2312"/>
                <w:bCs/>
                <w:color w:val="auto"/>
              </w:rPr>
              <w:t>认为可以怎样提高</w:t>
            </w:r>
            <w:r>
              <w:rPr>
                <w:rFonts w:hint="eastAsia" w:ascii="微软雅黑" w:hAnsi="微软雅黑" w:eastAsia="微软雅黑" w:cs="仿宋_GB2312"/>
                <w:bCs/>
                <w:color w:val="auto"/>
              </w:rPr>
              <w:t>和</w:t>
            </w:r>
            <w:r>
              <w:rPr>
                <w:rFonts w:hint="default" w:ascii="微软雅黑" w:hAnsi="微软雅黑" w:eastAsia="微软雅黑" w:cs="仿宋_GB2312"/>
                <w:bCs/>
                <w:color w:val="auto"/>
              </w:rPr>
              <w:t>改进学员学习交流的机会</w:t>
            </w:r>
            <w:r>
              <w:rPr>
                <w:rFonts w:hint="eastAsia" w:ascii="微软雅黑" w:hAnsi="微软雅黑" w:eastAsia="微软雅黑" w:cs="仿宋_GB2312"/>
                <w:bCs/>
                <w:color w:val="auto"/>
              </w:rPr>
              <w:t>：</w:t>
            </w: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5236" w:type="dxa"/>
            <w:gridSpan w:val="2"/>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5、培训期间所用的培训方法是否恰当地教授了您需要学习的东西？</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非常恰当</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比较恰当 </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完全不恰当，</w:t>
            </w:r>
            <w:r>
              <w:rPr>
                <w:rFonts w:hint="eastAsia" w:ascii="微软雅黑" w:hAnsi="微软雅黑" w:eastAsia="微软雅黑" w:cs="仿宋_GB2312"/>
                <w:bCs/>
                <w:color w:val="auto"/>
              </w:rPr>
              <w:t>您有什么好的建议：</w:t>
            </w: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c>
          <w:tcPr>
            <w:tcW w:w="5208" w:type="dxa"/>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6、培训师和参加培训班的讲师是否对你的试讲授课提出了有用的反馈意见？</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有    </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一些</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完全没有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236" w:type="dxa"/>
            <w:gridSpan w:val="2"/>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7、您现在有信心推荐网创业培训（</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）并选择学员吗？</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有    </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不充分</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完全没有</w:t>
            </w:r>
          </w:p>
        </w:tc>
        <w:tc>
          <w:tcPr>
            <w:tcW w:w="5208" w:type="dxa"/>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8、您现在有信心参与网创业培训（</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）学员培训授课吗？</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有    </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不充分</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完全没有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236" w:type="dxa"/>
            <w:gridSpan w:val="2"/>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9、您是否已经知道了网络创业培训（</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）的培训技术标准及组织流程，并有信心试用全套讲师监督评估工具表单？</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有    </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一些</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完全没有</w:t>
            </w:r>
          </w:p>
        </w:tc>
        <w:tc>
          <w:tcPr>
            <w:tcW w:w="5208" w:type="dxa"/>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10、您认为培训班的学习环境和后勤工作如何？</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好    </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还可以</w:t>
            </w:r>
          </w:p>
          <w:p>
            <w:pPr>
              <w:pStyle w:val="16"/>
              <w:keepNext w:val="0"/>
              <w:keepLines w:val="0"/>
              <w:numPr>
                <w:ilvl w:val="0"/>
                <w:numId w:val="11"/>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不行，您觉得哪些方面可以再提高：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3185" w:type="dxa"/>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您接受这次培训的最大收获是什么？请简要</w:t>
            </w:r>
            <w:r>
              <w:rPr>
                <w:rFonts w:hint="default" w:ascii="微软雅黑" w:hAnsi="微软雅黑" w:eastAsia="微软雅黑" w:cs="仿宋_GB2312"/>
                <w:color w:val="auto"/>
                <w:szCs w:val="20"/>
              </w:rPr>
              <w:t>列出。</w:t>
            </w:r>
          </w:p>
        </w:tc>
        <w:tc>
          <w:tcPr>
            <w:tcW w:w="7259"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3185" w:type="dxa"/>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如果进行网创培训（</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），您希望获得哪些实质性的支持</w:t>
            </w:r>
            <w:r>
              <w:rPr>
                <w:rFonts w:hint="default" w:ascii="微软雅黑" w:hAnsi="微软雅黑" w:eastAsia="微软雅黑" w:cs="仿宋_GB2312"/>
                <w:color w:val="auto"/>
                <w:szCs w:val="20"/>
              </w:rPr>
              <w:t>和</w:t>
            </w:r>
            <w:r>
              <w:rPr>
                <w:rFonts w:hint="eastAsia" w:ascii="微软雅黑" w:hAnsi="微软雅黑" w:eastAsia="微软雅黑" w:cs="仿宋_GB2312"/>
                <w:color w:val="auto"/>
                <w:szCs w:val="20"/>
              </w:rPr>
              <w:t>帮助？请</w:t>
            </w:r>
            <w:r>
              <w:rPr>
                <w:rFonts w:hint="default" w:ascii="微软雅黑" w:hAnsi="微软雅黑" w:eastAsia="微软雅黑" w:cs="仿宋_GB2312"/>
                <w:color w:val="auto"/>
                <w:szCs w:val="20"/>
              </w:rPr>
              <w:t>具体列出。</w:t>
            </w:r>
          </w:p>
        </w:tc>
        <w:tc>
          <w:tcPr>
            <w:tcW w:w="7259"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3185" w:type="dxa"/>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您对培训班还有哪些意见和建议</w:t>
            </w:r>
          </w:p>
        </w:tc>
        <w:tc>
          <w:tcPr>
            <w:tcW w:w="7259"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bl>
    <w:p>
      <w:pPr>
        <w:spacing w:line="240" w:lineRule="auto"/>
        <w:jc w:val="left"/>
        <w:rPr>
          <w:rFonts w:hint="eastAsia"/>
          <w:b/>
          <w:bCs/>
          <w:color w:val="auto"/>
          <w:sz w:val="24"/>
          <w:szCs w:val="22"/>
          <w:u w:val="single"/>
          <w:lang w:val="en-US" w:eastAsia="zh-CN"/>
        </w:rPr>
      </w:pPr>
      <w:r>
        <w:rPr>
          <w:rFonts w:hint="eastAsia"/>
          <w:b/>
          <w:bCs/>
          <w:color w:val="auto"/>
          <w:sz w:val="24"/>
          <w:szCs w:val="22"/>
          <w:lang w:val="en-US" w:eastAsia="zh-CN"/>
        </w:rPr>
        <w:t>平均分</w:t>
      </w:r>
      <w:r>
        <w:rPr>
          <w:rFonts w:hint="eastAsia"/>
          <w:b/>
          <w:bCs/>
          <w:color w:val="auto"/>
          <w:sz w:val="24"/>
          <w:szCs w:val="22"/>
          <w:u w:val="single"/>
          <w:lang w:val="en-US" w:eastAsia="zh-CN"/>
        </w:rPr>
        <w:t xml:space="preserve">                </w:t>
      </w:r>
      <w:bookmarkStart w:id="21" w:name="_Toc17244"/>
      <w:bookmarkStart w:id="22" w:name="_Toc57652188"/>
      <w:bookmarkStart w:id="23" w:name="_Toc10946"/>
      <w:bookmarkStart w:id="24" w:name="_Toc57652416"/>
      <w:bookmarkStart w:id="25" w:name="_Toc57652284"/>
    </w:p>
    <w:p>
      <w:pPr>
        <w:pStyle w:val="2"/>
        <w:rPr>
          <w:rFonts w:hint="eastAsia"/>
          <w:b/>
          <w:bCs/>
          <w:color w:val="auto"/>
          <w:sz w:val="24"/>
          <w:szCs w:val="22"/>
          <w:u w:val="single"/>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微软雅黑" w:hAnsi="微软雅黑" w:eastAsia="微软雅黑" w:cs="Times New Roman"/>
          <w:b/>
          <w:bCs/>
          <w:color w:val="000000"/>
          <w:sz w:val="36"/>
          <w:szCs w:val="36"/>
          <w:lang w:val="en-US" w:eastAsia="zh-CN"/>
        </w:rPr>
      </w:pPr>
      <w:r>
        <w:rPr>
          <w:rFonts w:hint="eastAsia" w:ascii="微软雅黑" w:hAnsi="微软雅黑" w:eastAsia="微软雅黑" w:cs="Times New Roman"/>
          <w:b/>
          <w:bCs/>
          <w:color w:val="000000"/>
          <w:sz w:val="36"/>
          <w:szCs w:val="36"/>
          <w:lang w:val="en-US" w:eastAsia="zh-CN"/>
        </w:rPr>
        <w:t>网络创业培训（直播）实践成果信息登记表</w:t>
      </w:r>
    </w:p>
    <w:tbl>
      <w:tblPr>
        <w:tblStyle w:val="10"/>
        <w:tblpPr w:leftFromText="180" w:rightFromText="180" w:vertAnchor="page" w:horzAnchor="page" w:tblpX="1847" w:tblpY="256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2861"/>
        <w:gridCol w:w="1639"/>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Align w:val="center"/>
          </w:tcPr>
          <w:p>
            <w:pPr>
              <w:jc w:val="both"/>
              <w:rPr>
                <w:rFonts w:hint="eastAsia" w:eastAsiaTheme="minorEastAsia"/>
                <w:vertAlign w:val="baseline"/>
                <w:lang w:val="en-US" w:eastAsia="zh-CN"/>
              </w:rPr>
            </w:pPr>
            <w:r>
              <w:rPr>
                <w:rFonts w:hint="eastAsia"/>
                <w:vertAlign w:val="baseline"/>
                <w:lang w:val="en-US" w:eastAsia="zh-CN"/>
              </w:rPr>
              <w:t>学员姓名</w:t>
            </w:r>
          </w:p>
        </w:tc>
        <w:tc>
          <w:tcPr>
            <w:tcW w:w="2861" w:type="dxa"/>
            <w:vAlign w:val="center"/>
          </w:tcPr>
          <w:p>
            <w:pPr>
              <w:jc w:val="both"/>
              <w:rPr>
                <w:vertAlign w:val="baseline"/>
              </w:rPr>
            </w:pPr>
          </w:p>
        </w:tc>
        <w:tc>
          <w:tcPr>
            <w:tcW w:w="1639" w:type="dxa"/>
            <w:vAlign w:val="center"/>
          </w:tcPr>
          <w:p>
            <w:pPr>
              <w:jc w:val="both"/>
              <w:rPr>
                <w:rFonts w:hint="default" w:eastAsiaTheme="minorEastAsia"/>
                <w:vertAlign w:val="baseline"/>
                <w:lang w:val="en-US" w:eastAsia="zh-CN"/>
              </w:rPr>
            </w:pPr>
            <w:r>
              <w:rPr>
                <w:rFonts w:hint="eastAsia"/>
                <w:vertAlign w:val="baseline"/>
                <w:lang w:val="en-US" w:eastAsia="zh-CN"/>
              </w:rPr>
              <w:t>身份证号</w:t>
            </w:r>
          </w:p>
        </w:tc>
        <w:tc>
          <w:tcPr>
            <w:tcW w:w="2623" w:type="dxa"/>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Align w:val="center"/>
          </w:tcPr>
          <w:p>
            <w:pPr>
              <w:jc w:val="both"/>
              <w:rPr>
                <w:rFonts w:hint="default" w:eastAsiaTheme="minorEastAsia"/>
                <w:vertAlign w:val="baseline"/>
                <w:lang w:val="en-US" w:eastAsia="zh-CN"/>
              </w:rPr>
            </w:pPr>
            <w:r>
              <w:rPr>
                <w:rFonts w:hint="eastAsia"/>
                <w:vertAlign w:val="baseline"/>
                <w:lang w:val="en-US" w:eastAsia="zh-CN"/>
              </w:rPr>
              <w:t>学员类型</w:t>
            </w:r>
          </w:p>
        </w:tc>
        <w:tc>
          <w:tcPr>
            <w:tcW w:w="2861" w:type="dxa"/>
            <w:vAlign w:val="center"/>
          </w:tcPr>
          <w:p>
            <w:pPr>
              <w:jc w:val="both"/>
              <w:rPr>
                <w:vertAlign w:val="baseline"/>
              </w:rPr>
            </w:pPr>
          </w:p>
        </w:tc>
        <w:tc>
          <w:tcPr>
            <w:tcW w:w="1639" w:type="dxa"/>
            <w:vAlign w:val="center"/>
          </w:tcPr>
          <w:p>
            <w:pPr>
              <w:jc w:val="both"/>
              <w:rPr>
                <w:rFonts w:hint="eastAsia" w:eastAsiaTheme="minorEastAsia"/>
                <w:vertAlign w:val="baseline"/>
                <w:lang w:val="en-US" w:eastAsia="zh-CN"/>
              </w:rPr>
            </w:pPr>
            <w:r>
              <w:rPr>
                <w:rFonts w:hint="eastAsia"/>
                <w:vertAlign w:val="baseline"/>
                <w:lang w:val="en-US" w:eastAsia="zh-CN"/>
              </w:rPr>
              <w:t>手机号码</w:t>
            </w:r>
          </w:p>
        </w:tc>
        <w:tc>
          <w:tcPr>
            <w:tcW w:w="2623" w:type="dxa"/>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Align w:val="center"/>
          </w:tcPr>
          <w:p>
            <w:pPr>
              <w:jc w:val="both"/>
              <w:rPr>
                <w:rFonts w:hint="eastAsia" w:eastAsiaTheme="minorEastAsia"/>
                <w:vertAlign w:val="baseline"/>
                <w:lang w:val="en-US" w:eastAsia="zh-CN"/>
              </w:rPr>
            </w:pPr>
            <w:r>
              <w:rPr>
                <w:rFonts w:hint="eastAsia"/>
                <w:vertAlign w:val="baseline"/>
                <w:lang w:val="en-US" w:eastAsia="zh-CN"/>
              </w:rPr>
              <w:t>直播类型</w:t>
            </w:r>
          </w:p>
        </w:tc>
        <w:tc>
          <w:tcPr>
            <w:tcW w:w="7123" w:type="dxa"/>
            <w:gridSpan w:val="3"/>
            <w:vAlign w:val="center"/>
          </w:tcPr>
          <w:p>
            <w:pPr>
              <w:ind w:firstLine="1050" w:firstLineChars="500"/>
              <w:jc w:val="both"/>
              <w:rPr>
                <w:rFonts w:hint="default" w:eastAsia="宋体"/>
                <w:vertAlign w:val="baseline"/>
                <w:lang w:val="en-US" w:eastAsia="zh-CN"/>
              </w:rPr>
            </w:pPr>
            <w:r>
              <w:rPr>
                <w:rFonts w:hint="eastAsia"/>
                <w:vertAlign w:val="baseline"/>
                <w:lang w:val="en-US" w:eastAsia="zh-CN"/>
              </w:rPr>
              <w:sym w:font="Wingdings" w:char="00A8"/>
            </w:r>
            <w:r>
              <w:rPr>
                <w:rFonts w:hint="eastAsia"/>
                <w:vertAlign w:val="baseline"/>
                <w:lang w:val="en-US" w:eastAsia="zh-CN"/>
              </w:rPr>
              <w:t xml:space="preserve">电商直播             </w:t>
            </w:r>
            <w:r>
              <w:rPr>
                <w:rFonts w:hint="eastAsia"/>
                <w:vertAlign w:val="baseline"/>
                <w:lang w:val="en-US" w:eastAsia="zh-CN"/>
              </w:rPr>
              <w:sym w:font="Wingdings" w:char="00A8"/>
            </w:r>
            <w:r>
              <w:rPr>
                <w:rFonts w:hint="eastAsia"/>
                <w:vertAlign w:val="baseline"/>
                <w:lang w:val="en-US" w:eastAsia="zh-CN"/>
              </w:rPr>
              <w:t xml:space="preserve">内容直播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jc w:val="both"/>
              <w:rPr>
                <w:vertAlign w:val="baseline"/>
              </w:rPr>
            </w:pPr>
            <w:r>
              <w:rPr>
                <w:rFonts w:hint="eastAsia"/>
                <w:vertAlign w:val="baseline"/>
                <w:lang w:val="en-US" w:eastAsia="zh-CN"/>
              </w:rPr>
              <w:t>模拟商城</w:t>
            </w:r>
          </w:p>
        </w:tc>
        <w:tc>
          <w:tcPr>
            <w:tcW w:w="4262" w:type="dxa"/>
            <w:gridSpan w:val="2"/>
            <w:vAlign w:val="center"/>
          </w:tcPr>
          <w:p>
            <w:pPr>
              <w:jc w:val="both"/>
              <w:rPr>
                <w:vertAlign w:val="baseline"/>
              </w:rPr>
            </w:pPr>
            <w:r>
              <w:rPr>
                <w:rFonts w:hint="eastAsia"/>
                <w:vertAlign w:val="baseline"/>
                <w:lang w:val="en-US" w:eastAsia="zh-CN"/>
              </w:rPr>
              <w:t>第三方平台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4260" w:type="dxa"/>
            <w:gridSpan w:val="2"/>
            <w:vMerge w:val="restart"/>
          </w:tcPr>
          <w:p>
            <w:pPr>
              <w:rPr>
                <w:rFonts w:hint="eastAsia"/>
                <w:lang w:val="en-US" w:eastAsia="zh-CN"/>
              </w:rPr>
            </w:pPr>
            <w:r>
              <w:rPr>
                <w:rFonts w:hint="eastAsia"/>
                <w:lang w:val="en-US" w:eastAsia="zh-CN"/>
              </w:rPr>
              <w:t>用户名：</w:t>
            </w:r>
          </w:p>
          <w:p>
            <w:pPr>
              <w:rPr>
                <w:rFonts w:hint="eastAsia"/>
                <w:lang w:val="en-US" w:eastAsia="zh-CN"/>
              </w:rPr>
            </w:pPr>
            <w:r>
              <w:rPr>
                <w:rFonts w:hint="eastAsia"/>
                <w:lang w:val="en-US" w:eastAsia="zh-CN"/>
              </w:rPr>
              <w:t>店铺名称：</w:t>
            </w:r>
          </w:p>
          <w:p>
            <w:pPr>
              <w:rPr>
                <w:rFonts w:hint="eastAsia"/>
                <w:lang w:val="en-US" w:eastAsia="zh-CN"/>
              </w:rPr>
            </w:pPr>
            <w:r>
              <w:rPr>
                <w:rFonts w:hint="eastAsia"/>
                <w:lang w:val="en-US" w:eastAsia="zh-CN"/>
              </w:rPr>
              <w:t>店铺地址：</w:t>
            </w:r>
          </w:p>
          <w:p>
            <w:pPr>
              <w:rPr>
                <w:rFonts w:hint="eastAsia"/>
                <w:lang w:val="en-US" w:eastAsia="zh-CN"/>
              </w:rPr>
            </w:pPr>
            <w:r>
              <w:rPr>
                <w:rFonts w:hint="eastAsia"/>
                <w:lang w:val="en-US" w:eastAsia="zh-CN"/>
              </w:rPr>
              <w:t>直播间名称：</w:t>
            </w:r>
          </w:p>
          <w:p>
            <w:pPr>
              <w:rPr>
                <w:rFonts w:hint="default"/>
                <w:lang w:val="en-US"/>
              </w:rPr>
            </w:pPr>
            <w:r>
              <w:rPr>
                <w:rFonts w:hint="eastAsia"/>
                <w:lang w:val="en-US" w:eastAsia="zh-CN"/>
              </w:rPr>
              <w:t>直播视频:</w:t>
            </w:r>
          </w:p>
        </w:tc>
        <w:tc>
          <w:tcPr>
            <w:tcW w:w="4262" w:type="dxa"/>
            <w:gridSpan w:val="2"/>
            <w:vAlign w:val="center"/>
          </w:tcPr>
          <w:p>
            <w:pPr>
              <w:jc w:val="both"/>
              <w:rPr>
                <w:rFonts w:hint="eastAsia"/>
                <w:lang w:val="en-US" w:eastAsia="zh-CN"/>
              </w:rPr>
            </w:pPr>
            <w:r>
              <w:rPr>
                <w:rFonts w:hint="eastAsia"/>
                <w:lang w:val="en-US" w:eastAsia="zh-CN"/>
              </w:rPr>
              <w:t>直播平台名称：</w:t>
            </w:r>
          </w:p>
          <w:p>
            <w:pPr>
              <w:jc w:val="both"/>
              <w:rPr>
                <w:rFonts w:hint="default" w:ascii="Calibri" w:hAnsi="Calibri" w:eastAsia="宋体" w:cs="Times New Roman"/>
                <w:b w:val="0"/>
                <w:kern w:val="2"/>
                <w:sz w:val="21"/>
                <w:lang w:val="en-US" w:eastAsia="zh-CN" w:bidi="ar-SA"/>
              </w:rPr>
            </w:pPr>
            <w:r>
              <w:rPr>
                <w:rFonts w:hint="default" w:ascii="Calibri" w:hAnsi="Calibri" w:eastAsia="宋体" w:cs="Times New Roman"/>
                <w:b w:val="0"/>
                <w:kern w:val="2"/>
                <w:sz w:val="21"/>
                <w:lang w:val="en-US" w:eastAsia="zh-CN" w:bidi="ar-SA"/>
              </w:rPr>
              <w:t>直播间团队</w:t>
            </w:r>
            <w:r>
              <w:rPr>
                <w:rFonts w:hint="eastAsia" w:cs="Times New Roman"/>
                <w:b w:val="0"/>
                <w:kern w:val="2"/>
                <w:sz w:val="21"/>
                <w:lang w:val="en-US" w:eastAsia="zh-CN" w:bidi="ar-SA"/>
              </w:rPr>
              <w:t>：</w:t>
            </w:r>
          </w:p>
          <w:p>
            <w:pPr>
              <w:jc w:val="both"/>
            </w:pPr>
            <w:r>
              <w:rPr>
                <w:rFonts w:hint="eastAsia"/>
                <w:lang w:val="en-US" w:eastAsia="zh-CN"/>
              </w:rPr>
              <w:t>短视频链接</w:t>
            </w:r>
            <w:r>
              <w:rPr>
                <w:rFonts w:hint="eastAsia" w:ascii="微软雅黑" w:hAnsi="微软雅黑" w:eastAsia="微软雅黑" w:cs="仿宋_GB2312"/>
                <w:color w:val="000000"/>
                <w:sz w:val="15"/>
                <w:szCs w:val="15"/>
                <w:lang w:val="en-US" w:eastAsia="zh-CN"/>
              </w:rPr>
              <w:t>（非必填）</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60" w:type="dxa"/>
            <w:gridSpan w:val="2"/>
            <w:vMerge w:val="continue"/>
          </w:tcPr>
          <w:p>
            <w:pPr>
              <w:rPr>
                <w:rFonts w:hint="eastAsia"/>
                <w:lang w:val="en-US" w:eastAsia="zh-CN"/>
              </w:rPr>
            </w:pPr>
          </w:p>
        </w:tc>
        <w:tc>
          <w:tcPr>
            <w:tcW w:w="4262" w:type="dxa"/>
            <w:gridSpan w:val="2"/>
            <w:vAlign w:val="center"/>
          </w:tcPr>
          <w:p>
            <w:pPr>
              <w:jc w:val="both"/>
              <w:rPr>
                <w:rFonts w:hint="default"/>
                <w:lang w:val="en-US" w:eastAsia="zh-CN"/>
              </w:rPr>
            </w:pPr>
            <w:r>
              <w:rPr>
                <w:rFonts w:hint="eastAsia"/>
                <w:lang w:val="en-US" w:eastAsia="zh-CN"/>
              </w:rPr>
              <w:t>二维码名片</w:t>
            </w:r>
            <w:r>
              <w:rPr>
                <w:rFonts w:hint="eastAsia" w:ascii="微软雅黑" w:hAnsi="微软雅黑" w:eastAsia="微软雅黑" w:cs="仿宋_GB2312"/>
                <w:color w:val="000000"/>
                <w:sz w:val="15"/>
                <w:szCs w:val="15"/>
                <w:lang w:val="en-US" w:eastAsia="zh-CN"/>
              </w:rPr>
              <w:t>（非必填）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4260" w:type="dxa"/>
            <w:gridSpan w:val="2"/>
            <w:vMerge w:val="continue"/>
          </w:tcPr>
          <w:p>
            <w:pPr>
              <w:rPr>
                <w:rFonts w:hint="eastAsia"/>
                <w:lang w:val="en-US" w:eastAsia="zh-CN"/>
              </w:rPr>
            </w:pPr>
          </w:p>
        </w:tc>
        <w:tc>
          <w:tcPr>
            <w:tcW w:w="4262" w:type="dxa"/>
            <w:gridSpan w:val="2"/>
            <w:vAlign w:val="center"/>
          </w:tcPr>
          <w:p>
            <w:pPr>
              <w:jc w:val="both"/>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260" w:type="dxa"/>
            <w:gridSpan w:val="2"/>
            <w:vAlign w:val="center"/>
          </w:tcPr>
          <w:p>
            <w:pPr>
              <w:jc w:val="both"/>
              <w:rPr>
                <w:rFonts w:hint="default"/>
                <w:vertAlign w:val="baseline"/>
                <w:lang w:val="en-US"/>
              </w:rPr>
            </w:pPr>
            <w:r>
              <w:rPr>
                <w:rFonts w:hint="eastAsia"/>
                <w:vertAlign w:val="baseline"/>
                <w:lang w:val="en-US" w:eastAsia="zh-CN"/>
              </w:rPr>
              <w:t>店铺商品</w:t>
            </w:r>
            <w:r>
              <w:rPr>
                <w:rFonts w:hint="eastAsia" w:ascii="微软雅黑" w:hAnsi="微软雅黑" w:eastAsia="微软雅黑" w:cs="仿宋_GB2312"/>
                <w:color w:val="000000"/>
                <w:sz w:val="15"/>
                <w:szCs w:val="15"/>
                <w:lang w:val="en-US" w:eastAsia="zh-CN"/>
              </w:rPr>
              <w:t>（电商直播）</w:t>
            </w:r>
            <w:r>
              <w:rPr>
                <w:rFonts w:hint="eastAsia"/>
                <w:vertAlign w:val="baseline"/>
                <w:lang w:val="en-US" w:eastAsia="zh-CN"/>
              </w:rPr>
              <w:t>/直播封面图</w:t>
            </w:r>
            <w:r>
              <w:rPr>
                <w:rFonts w:hint="eastAsia" w:ascii="微软雅黑" w:hAnsi="微软雅黑" w:eastAsia="微软雅黑" w:cs="仿宋_GB2312"/>
                <w:color w:val="000000"/>
                <w:sz w:val="15"/>
                <w:szCs w:val="15"/>
                <w:lang w:val="en-US" w:eastAsia="zh-CN"/>
              </w:rPr>
              <w:t>（内容直播）</w:t>
            </w:r>
          </w:p>
        </w:tc>
        <w:tc>
          <w:tcPr>
            <w:tcW w:w="4262" w:type="dxa"/>
            <w:gridSpan w:val="2"/>
            <w:vAlign w:val="center"/>
          </w:tcPr>
          <w:p>
            <w:pPr>
              <w:jc w:val="both"/>
              <w:rPr>
                <w:rFonts w:hint="default" w:eastAsia="宋体"/>
                <w:vertAlign w:val="baseline"/>
                <w:lang w:val="en-US" w:eastAsia="zh-CN"/>
              </w:rPr>
            </w:pPr>
            <w:r>
              <w:rPr>
                <w:rFonts w:hint="eastAsia"/>
                <w:vertAlign w:val="baseline"/>
                <w:lang w:val="en-US" w:eastAsia="zh-CN"/>
              </w:rPr>
              <w:t>店铺商品</w:t>
            </w:r>
            <w:r>
              <w:rPr>
                <w:rFonts w:hint="eastAsia" w:ascii="微软雅黑" w:hAnsi="微软雅黑" w:eastAsia="微软雅黑" w:cs="仿宋_GB2312"/>
                <w:color w:val="000000"/>
                <w:sz w:val="15"/>
                <w:szCs w:val="15"/>
                <w:lang w:val="en-US" w:eastAsia="zh-CN"/>
              </w:rPr>
              <w:t>（电商直播）</w:t>
            </w:r>
            <w:r>
              <w:rPr>
                <w:rFonts w:hint="eastAsia"/>
                <w:vertAlign w:val="baseline"/>
                <w:lang w:val="en-US" w:eastAsia="zh-CN"/>
              </w:rPr>
              <w:t>/直播封面图</w:t>
            </w:r>
            <w:r>
              <w:rPr>
                <w:rFonts w:hint="eastAsia" w:ascii="微软雅黑" w:hAnsi="微软雅黑" w:eastAsia="微软雅黑" w:cs="仿宋_GB2312"/>
                <w:color w:val="000000"/>
                <w:sz w:val="15"/>
                <w:szCs w:val="15"/>
                <w:lang w:val="en-US" w:eastAsia="zh-CN"/>
              </w:rPr>
              <w:t>（内容直播）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4260" w:type="dxa"/>
            <w:gridSpan w:val="2"/>
            <w:vAlign w:val="center"/>
          </w:tcPr>
          <w:p>
            <w:pPr>
              <w:jc w:val="both"/>
              <w:rPr>
                <w:vertAlign w:val="baseline"/>
              </w:rPr>
            </w:pPr>
          </w:p>
        </w:tc>
        <w:tc>
          <w:tcPr>
            <w:tcW w:w="4262" w:type="dxa"/>
            <w:gridSpan w:val="2"/>
            <w:vAlign w:val="center"/>
          </w:tcPr>
          <w:p>
            <w:pPr>
              <w:jc w:val="both"/>
              <w:rPr>
                <w:rFonts w:ascii="Calibri" w:hAnsi="Calibri" w:eastAsia="宋体" w:cs="Times New Roman"/>
                <w:kern w:val="2"/>
                <w:sz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jc w:val="both"/>
              <w:rPr>
                <w:rFonts w:hint="default" w:eastAsia="宋体"/>
                <w:vertAlign w:val="baseline"/>
                <w:lang w:val="en-US" w:eastAsia="zh-CN"/>
              </w:rPr>
            </w:pPr>
            <w:r>
              <w:rPr>
                <w:rFonts w:hint="eastAsia"/>
                <w:vertAlign w:val="baseline"/>
                <w:lang w:val="en-US" w:eastAsia="zh-CN"/>
              </w:rPr>
              <w:t>直播推广</w:t>
            </w:r>
          </w:p>
        </w:tc>
        <w:tc>
          <w:tcPr>
            <w:tcW w:w="4262" w:type="dxa"/>
            <w:gridSpan w:val="2"/>
            <w:vAlign w:val="center"/>
          </w:tcPr>
          <w:p>
            <w:pPr>
              <w:jc w:val="both"/>
              <w:rPr>
                <w:vertAlign w:val="baseline"/>
              </w:rPr>
            </w:pPr>
            <w:r>
              <w:rPr>
                <w:rFonts w:hint="eastAsia"/>
                <w:vertAlign w:val="baseline"/>
                <w:lang w:val="en-US" w:eastAsia="zh-CN"/>
              </w:rPr>
              <w:t>直播推广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4260" w:type="dxa"/>
            <w:gridSpan w:val="2"/>
            <w:vAlign w:val="center"/>
          </w:tcPr>
          <w:p>
            <w:pPr>
              <w:jc w:val="both"/>
              <w:rPr>
                <w:vertAlign w:val="baseline"/>
              </w:rPr>
            </w:pPr>
          </w:p>
        </w:tc>
        <w:tc>
          <w:tcPr>
            <w:tcW w:w="4262" w:type="dxa"/>
            <w:gridSpan w:val="2"/>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jc w:val="both"/>
              <w:rPr>
                <w:rFonts w:hint="default"/>
                <w:vertAlign w:val="baseline"/>
                <w:lang w:val="en-US"/>
              </w:rPr>
            </w:pPr>
            <w:r>
              <w:rPr>
                <w:rFonts w:hint="eastAsia"/>
                <w:vertAlign w:val="baseline"/>
                <w:lang w:val="en-US" w:eastAsia="zh-CN"/>
              </w:rPr>
              <w:t>直播界面</w:t>
            </w:r>
          </w:p>
        </w:tc>
        <w:tc>
          <w:tcPr>
            <w:tcW w:w="4262" w:type="dxa"/>
            <w:gridSpan w:val="2"/>
            <w:vAlign w:val="center"/>
          </w:tcPr>
          <w:p>
            <w:pPr>
              <w:jc w:val="both"/>
              <w:rPr>
                <w:vertAlign w:val="baseline"/>
              </w:rPr>
            </w:pPr>
            <w:r>
              <w:rPr>
                <w:rFonts w:hint="eastAsia"/>
                <w:vertAlign w:val="baseline"/>
                <w:lang w:val="en-US" w:eastAsia="zh-CN"/>
              </w:rPr>
              <w:t>直播界面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4260" w:type="dxa"/>
            <w:gridSpan w:val="2"/>
            <w:vAlign w:val="center"/>
          </w:tcPr>
          <w:p>
            <w:pPr>
              <w:jc w:val="both"/>
              <w:rPr>
                <w:vertAlign w:val="baseline"/>
              </w:rPr>
            </w:pPr>
          </w:p>
        </w:tc>
        <w:tc>
          <w:tcPr>
            <w:tcW w:w="4262" w:type="dxa"/>
            <w:gridSpan w:val="2"/>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260" w:type="dxa"/>
            <w:gridSpan w:val="2"/>
            <w:vAlign w:val="center"/>
          </w:tcPr>
          <w:p>
            <w:pPr>
              <w:jc w:val="both"/>
              <w:rPr>
                <w:rFonts w:hint="default" w:eastAsia="宋体"/>
                <w:vertAlign w:val="baseline"/>
                <w:lang w:val="en-US" w:eastAsia="zh-CN"/>
              </w:rPr>
            </w:pPr>
            <w:r>
              <w:rPr>
                <w:rFonts w:hint="eastAsia"/>
                <w:vertAlign w:val="baseline"/>
                <w:lang w:val="en-US" w:eastAsia="zh-CN"/>
              </w:rPr>
              <w:t>直播成果</w:t>
            </w:r>
          </w:p>
        </w:tc>
        <w:tc>
          <w:tcPr>
            <w:tcW w:w="4262" w:type="dxa"/>
            <w:gridSpan w:val="2"/>
            <w:vAlign w:val="center"/>
          </w:tcPr>
          <w:p>
            <w:pPr>
              <w:jc w:val="both"/>
              <w:rPr>
                <w:vertAlign w:val="baseline"/>
              </w:rPr>
            </w:pPr>
            <w:r>
              <w:rPr>
                <w:rFonts w:hint="eastAsia"/>
                <w:vertAlign w:val="baseline"/>
                <w:lang w:val="en-US" w:eastAsia="zh-CN"/>
              </w:rPr>
              <w:t>直播成果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4260" w:type="dxa"/>
            <w:gridSpan w:val="2"/>
            <w:vAlign w:val="center"/>
          </w:tcPr>
          <w:p>
            <w:pPr>
              <w:jc w:val="both"/>
              <w:rPr>
                <w:vertAlign w:val="baseline"/>
              </w:rPr>
            </w:pPr>
          </w:p>
        </w:tc>
        <w:tc>
          <w:tcPr>
            <w:tcW w:w="4262" w:type="dxa"/>
            <w:gridSpan w:val="2"/>
            <w:vAlign w:val="center"/>
          </w:tcPr>
          <w:p>
            <w:pPr>
              <w:jc w:val="both"/>
              <w:rPr>
                <w:vertAlign w:val="baseline"/>
              </w:rPr>
            </w:pPr>
          </w:p>
        </w:tc>
      </w:tr>
    </w:tbl>
    <w:p>
      <w:pPr>
        <w:tabs>
          <w:tab w:val="left" w:pos="5519"/>
        </w:tabs>
        <w:bidi w:val="0"/>
        <w:jc w:val="center"/>
        <w:rPr>
          <w:rFonts w:ascii="微软雅黑" w:hAnsi="微软雅黑" w:eastAsia="微软雅黑"/>
          <w:b/>
          <w:bCs/>
          <w:color w:val="000000"/>
          <w:sz w:val="36"/>
          <w:szCs w:val="36"/>
        </w:rPr>
      </w:pPr>
      <w:r>
        <w:rPr>
          <w:rFonts w:hint="eastAsia" w:ascii="微软雅黑" w:hAnsi="微软雅黑" w:eastAsia="微软雅黑"/>
          <w:b/>
          <w:bCs/>
          <w:color w:val="000000"/>
          <w:sz w:val="36"/>
          <w:szCs w:val="36"/>
          <w:lang w:val="en-US" w:eastAsia="zh-CN"/>
        </w:rPr>
        <w:t>网络创业培训《直播</w:t>
      </w:r>
      <w:r>
        <w:rPr>
          <w:rFonts w:hint="eastAsia" w:ascii="微软雅黑" w:hAnsi="微软雅黑" w:eastAsia="微软雅黑"/>
          <w:b/>
          <w:bCs/>
          <w:color w:val="000000"/>
          <w:sz w:val="36"/>
          <w:szCs w:val="36"/>
        </w:rPr>
        <w:t>规划书</w:t>
      </w:r>
      <w:r>
        <w:rPr>
          <w:rFonts w:hint="eastAsia" w:ascii="微软雅黑" w:hAnsi="微软雅黑" w:eastAsia="微软雅黑"/>
          <w:b/>
          <w:bCs/>
          <w:color w:val="000000"/>
          <w:sz w:val="36"/>
          <w:szCs w:val="36"/>
          <w:lang w:val="en-US" w:eastAsia="zh-CN"/>
        </w:rPr>
        <w:t>》</w:t>
      </w:r>
    </w:p>
    <w:p>
      <w:pPr>
        <w:spacing w:line="240" w:lineRule="exact"/>
        <w:jc w:val="center"/>
        <w:rPr>
          <w:rFonts w:ascii="微软雅黑" w:hAnsi="微软雅黑" w:eastAsia="微软雅黑"/>
          <w:b/>
          <w:bCs/>
          <w:color w:val="000000"/>
          <w:sz w:val="36"/>
          <w:szCs w:val="36"/>
        </w:rPr>
      </w:pPr>
    </w:p>
    <w:tbl>
      <w:tblPr>
        <w:tblStyle w:val="9"/>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822"/>
        <w:gridCol w:w="6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648" w:type="dxa"/>
            <w:gridSpan w:val="2"/>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直播类型</w:t>
            </w:r>
          </w:p>
        </w:tc>
        <w:tc>
          <w:tcPr>
            <w:tcW w:w="6155" w:type="dxa"/>
            <w:vAlign w:val="center"/>
          </w:tcPr>
          <w:p>
            <w:pPr>
              <w:adjustRightInd w:val="0"/>
              <w:snapToGrid w:val="0"/>
              <w:jc w:val="both"/>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sym w:font="Wingdings" w:char="00A8"/>
            </w:r>
            <w:r>
              <w:rPr>
                <w:rFonts w:hint="eastAsia" w:ascii="微软雅黑" w:hAnsi="微软雅黑" w:eastAsia="微软雅黑" w:cs="仿宋_GB2312"/>
                <w:color w:val="000000"/>
                <w:lang w:val="en-US" w:eastAsia="zh-CN"/>
              </w:rPr>
              <w:t xml:space="preserve">电商直播    </w:t>
            </w:r>
            <w:r>
              <w:rPr>
                <w:rFonts w:hint="eastAsia" w:ascii="微软雅黑" w:hAnsi="微软雅黑" w:eastAsia="微软雅黑" w:cs="仿宋_GB2312"/>
                <w:color w:val="000000"/>
                <w:lang w:val="en-US" w:eastAsia="zh-CN"/>
              </w:rPr>
              <w:sym w:font="Wingdings" w:char="00A8"/>
            </w:r>
            <w:r>
              <w:rPr>
                <w:rFonts w:hint="eastAsia" w:ascii="微软雅黑" w:hAnsi="微软雅黑" w:eastAsia="微软雅黑" w:cs="仿宋_GB2312"/>
                <w:color w:val="000000"/>
                <w:lang w:val="en-US" w:eastAsia="zh-CN"/>
              </w:rPr>
              <w:t>内容直播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26" w:type="dxa"/>
            <w:vMerge w:val="restart"/>
            <w:vAlign w:val="center"/>
          </w:tcPr>
          <w:p>
            <w:pPr>
              <w:adjustRightInd w:val="0"/>
              <w:snapToGrid w:val="0"/>
              <w:jc w:val="center"/>
              <w:rPr>
                <w:rFonts w:ascii="微软雅黑" w:hAnsi="微软雅黑" w:eastAsia="微软雅黑" w:cs="仿宋_GB2312"/>
                <w:b/>
                <w:bCs/>
                <w:color w:val="000000"/>
              </w:rPr>
            </w:pPr>
            <w:r>
              <w:rPr>
                <w:rFonts w:hint="eastAsia" w:ascii="微软雅黑" w:hAnsi="微软雅黑" w:eastAsia="微软雅黑" w:cs="仿宋_GB2312"/>
                <w:b/>
                <w:bCs/>
                <w:color w:val="000000"/>
                <w:lang w:val="en-US" w:eastAsia="zh-CN"/>
              </w:rPr>
              <w:t>直播平台</w:t>
            </w:r>
            <w:r>
              <w:rPr>
                <w:rFonts w:hint="eastAsia" w:ascii="微软雅黑" w:hAnsi="微软雅黑" w:eastAsia="微软雅黑" w:cs="仿宋_GB2312"/>
                <w:b/>
                <w:bCs/>
                <w:color w:val="000000"/>
              </w:rPr>
              <w:t>简介</w:t>
            </w:r>
          </w:p>
        </w:tc>
        <w:tc>
          <w:tcPr>
            <w:tcW w:w="1822" w:type="dxa"/>
            <w:vAlign w:val="center"/>
          </w:tcPr>
          <w:p>
            <w:pPr>
              <w:adjustRightInd w:val="0"/>
              <w:snapToGrid w:val="0"/>
              <w:jc w:val="center"/>
              <w:rPr>
                <w:rFonts w:hint="default" w:ascii="微软雅黑" w:hAnsi="微软雅黑" w:eastAsia="微软雅黑" w:cs="仿宋_GB2312"/>
                <w:b/>
                <w:bCs/>
                <w:color w:val="000000"/>
                <w:lang w:val="en-US" w:eastAsia="zh-CN"/>
              </w:rPr>
            </w:pPr>
            <w:r>
              <w:rPr>
                <w:rFonts w:hint="eastAsia" w:ascii="微软雅黑" w:hAnsi="微软雅黑" w:eastAsia="微软雅黑" w:cs="仿宋_GB2312"/>
                <w:color w:val="000000"/>
                <w:lang w:val="en-US" w:eastAsia="zh-CN"/>
              </w:rPr>
              <w:t>直播项目简介</w:t>
            </w:r>
          </w:p>
        </w:tc>
        <w:tc>
          <w:tcPr>
            <w:tcW w:w="6155"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26"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直播平台名称</w:t>
            </w:r>
          </w:p>
        </w:tc>
        <w:tc>
          <w:tcPr>
            <w:tcW w:w="6155"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26"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客户群体定位</w:t>
            </w:r>
          </w:p>
        </w:tc>
        <w:tc>
          <w:tcPr>
            <w:tcW w:w="6155"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26"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直播产品</w:t>
            </w:r>
            <w:r>
              <w:rPr>
                <w:rFonts w:hint="eastAsia" w:ascii="微软雅黑" w:hAnsi="微软雅黑" w:eastAsia="微软雅黑" w:cs="仿宋_GB2312"/>
                <w:color w:val="000000"/>
                <w:sz w:val="15"/>
                <w:szCs w:val="15"/>
                <w:lang w:val="en-US" w:eastAsia="zh-CN"/>
              </w:rPr>
              <w:t>（电商直播）</w:t>
            </w:r>
            <w:r>
              <w:rPr>
                <w:rFonts w:hint="eastAsia" w:ascii="微软雅黑" w:hAnsi="微软雅黑" w:eastAsia="微软雅黑" w:cs="仿宋_GB2312"/>
                <w:color w:val="000000"/>
                <w:lang w:val="en-US" w:eastAsia="zh-CN"/>
              </w:rPr>
              <w:t>/直播内容描述</w:t>
            </w:r>
          </w:p>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sz w:val="15"/>
                <w:szCs w:val="15"/>
                <w:lang w:val="en-US" w:eastAsia="zh-CN"/>
              </w:rPr>
              <w:t>（内容直播）</w:t>
            </w:r>
          </w:p>
        </w:tc>
        <w:tc>
          <w:tcPr>
            <w:tcW w:w="6155"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26"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直播物料</w:t>
            </w:r>
          </w:p>
        </w:tc>
        <w:tc>
          <w:tcPr>
            <w:tcW w:w="6155"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6"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直播推广手段</w:t>
            </w:r>
          </w:p>
        </w:tc>
        <w:tc>
          <w:tcPr>
            <w:tcW w:w="6155"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26" w:type="dxa"/>
            <w:vMerge w:val="restart"/>
            <w:vAlign w:val="center"/>
          </w:tcPr>
          <w:p>
            <w:pPr>
              <w:adjustRightInd w:val="0"/>
              <w:snapToGrid w:val="0"/>
              <w:jc w:val="center"/>
              <w:rPr>
                <w:rFonts w:ascii="微软雅黑" w:hAnsi="微软雅黑" w:eastAsia="微软雅黑" w:cs="仿宋_GB2312"/>
                <w:b/>
                <w:bCs/>
                <w:color w:val="000000"/>
              </w:rPr>
            </w:pPr>
            <w:r>
              <w:rPr>
                <w:rFonts w:hint="eastAsia" w:ascii="微软雅黑" w:hAnsi="微软雅黑" w:eastAsia="微软雅黑" w:cs="仿宋_GB2312"/>
                <w:b/>
                <w:bCs/>
                <w:color w:val="000000"/>
                <w:lang w:val="en-US" w:eastAsia="zh-CN"/>
              </w:rPr>
              <w:t>直播流程设计</w:t>
            </w: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直播目标</w:t>
            </w:r>
          </w:p>
        </w:tc>
        <w:tc>
          <w:tcPr>
            <w:tcW w:w="6155" w:type="dxa"/>
          </w:tcPr>
          <w:p>
            <w:pPr>
              <w:adjustRightInd w:val="0"/>
              <w:snapToGrid w:val="0"/>
              <w:rPr>
                <w:rFonts w:ascii="微软雅黑" w:hAnsi="微软雅黑" w:eastAsia="微软雅黑"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6"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直播主题</w:t>
            </w:r>
          </w:p>
        </w:tc>
        <w:tc>
          <w:tcPr>
            <w:tcW w:w="6155" w:type="dxa"/>
          </w:tcPr>
          <w:p>
            <w:pPr>
              <w:adjustRightInd w:val="0"/>
              <w:snapToGrid w:val="0"/>
              <w:rPr>
                <w:rFonts w:ascii="微软雅黑" w:hAnsi="微软雅黑" w:eastAsia="微软雅黑"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26"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直播时间</w:t>
            </w:r>
          </w:p>
        </w:tc>
        <w:tc>
          <w:tcPr>
            <w:tcW w:w="6155" w:type="dxa"/>
          </w:tcPr>
          <w:p>
            <w:pPr>
              <w:adjustRightInd w:val="0"/>
              <w:snapToGrid w:val="0"/>
              <w:rPr>
                <w:rFonts w:ascii="微软雅黑" w:hAnsi="微软雅黑" w:eastAsia="微软雅黑"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6"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开场设计</w:t>
            </w:r>
          </w:p>
        </w:tc>
        <w:tc>
          <w:tcPr>
            <w:tcW w:w="6155" w:type="dxa"/>
          </w:tcPr>
          <w:p>
            <w:pPr>
              <w:adjustRightInd w:val="0"/>
              <w:snapToGrid w:val="0"/>
              <w:rPr>
                <w:rFonts w:ascii="微软雅黑" w:hAnsi="微软雅黑" w:eastAsia="微软雅黑"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6"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开场/过程/结尾时间分配</w:t>
            </w:r>
          </w:p>
        </w:tc>
        <w:tc>
          <w:tcPr>
            <w:tcW w:w="6155" w:type="dxa"/>
            <w:vAlign w:val="top"/>
          </w:tcPr>
          <w:p>
            <w:pPr>
              <w:adjustRightInd w:val="0"/>
              <w:snapToGrid w:val="0"/>
              <w:jc w:val="both"/>
              <w:rPr>
                <w:rFonts w:hint="eastAsia"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26"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开场/过程/结尾主要事项及话术</w:t>
            </w:r>
          </w:p>
        </w:tc>
        <w:tc>
          <w:tcPr>
            <w:tcW w:w="6155" w:type="dxa"/>
          </w:tcPr>
          <w:p>
            <w:pPr>
              <w:adjustRightInd w:val="0"/>
              <w:snapToGrid w:val="0"/>
              <w:rPr>
                <w:rFonts w:hint="eastAsia"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26"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开场/过程/结尾人员分工</w:t>
            </w:r>
          </w:p>
        </w:tc>
        <w:tc>
          <w:tcPr>
            <w:tcW w:w="6155" w:type="dxa"/>
          </w:tcPr>
          <w:p>
            <w:pPr>
              <w:adjustRightInd w:val="0"/>
              <w:snapToGrid w:val="0"/>
              <w:rPr>
                <w:rFonts w:hint="eastAsia"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26"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开场/过程/结尾互动方式</w:t>
            </w:r>
          </w:p>
        </w:tc>
        <w:tc>
          <w:tcPr>
            <w:tcW w:w="6155" w:type="dxa"/>
          </w:tcPr>
          <w:p>
            <w:pPr>
              <w:adjustRightInd w:val="0"/>
              <w:snapToGrid w:val="0"/>
              <w:rPr>
                <w:rFonts w:hint="eastAsia"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26" w:type="dxa"/>
            <w:vMerge w:val="restart"/>
            <w:vAlign w:val="center"/>
          </w:tcPr>
          <w:p>
            <w:pPr>
              <w:adjustRightInd w:val="0"/>
              <w:snapToGrid w:val="0"/>
              <w:jc w:val="center"/>
              <w:rPr>
                <w:rFonts w:hint="eastAsia" w:ascii="微软雅黑" w:hAnsi="微软雅黑" w:eastAsia="微软雅黑" w:cs="仿宋_GB2312"/>
                <w:b/>
                <w:bCs/>
                <w:color w:val="000000"/>
                <w:lang w:val="en-US" w:eastAsia="zh-CN"/>
              </w:rPr>
            </w:pPr>
          </w:p>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b/>
                <w:bCs/>
                <w:color w:val="000000"/>
                <w:lang w:val="en-US" w:eastAsia="zh-CN"/>
              </w:rPr>
              <w:t>直播预算</w:t>
            </w: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投资资金</w:t>
            </w:r>
          </w:p>
        </w:tc>
        <w:tc>
          <w:tcPr>
            <w:tcW w:w="6155" w:type="dxa"/>
            <w:vAlign w:val="center"/>
          </w:tcPr>
          <w:p>
            <w:pPr>
              <w:adjustRightInd w:val="0"/>
              <w:snapToGrid w:val="0"/>
              <w:rPr>
                <w:rFonts w:ascii="微软雅黑" w:hAnsi="微软雅黑" w:eastAsia="微软雅黑" w:cs="仿宋_GB2312"/>
                <w:i/>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26" w:type="dxa"/>
            <w:vMerge w:val="continue"/>
            <w:vAlign w:val="center"/>
          </w:tcPr>
          <w:p>
            <w:pPr>
              <w:adjustRightInd w:val="0"/>
              <w:snapToGrid w:val="0"/>
              <w:jc w:val="center"/>
              <w:rPr>
                <w:rFonts w:hint="eastAsia" w:ascii="微软雅黑" w:hAnsi="微软雅黑" w:eastAsia="微软雅黑" w:cs="仿宋_GB2312"/>
                <w:color w:val="000000"/>
                <w:lang w:val="en-US" w:eastAsia="zh-CN"/>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流动资金</w:t>
            </w:r>
          </w:p>
        </w:tc>
        <w:tc>
          <w:tcPr>
            <w:tcW w:w="6155" w:type="dxa"/>
            <w:vAlign w:val="center"/>
          </w:tcPr>
          <w:p>
            <w:pPr>
              <w:adjustRightInd w:val="0"/>
              <w:snapToGrid w:val="0"/>
              <w:jc w:val="center"/>
              <w:rPr>
                <w:rFonts w:ascii="微软雅黑" w:hAnsi="微软雅黑" w:eastAsia="微软雅黑" w:cs="仿宋_GB2312"/>
                <w:i/>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26" w:type="dxa"/>
            <w:vMerge w:val="continue"/>
            <w:vAlign w:val="center"/>
          </w:tcPr>
          <w:p>
            <w:pPr>
              <w:adjustRightInd w:val="0"/>
              <w:snapToGrid w:val="0"/>
              <w:jc w:val="center"/>
              <w:rPr>
                <w:rFonts w:hint="eastAsia" w:ascii="微软雅黑" w:hAnsi="微软雅黑" w:eastAsia="微软雅黑" w:cs="仿宋_GB2312"/>
                <w:color w:val="000000"/>
                <w:lang w:val="en-US" w:eastAsia="zh-CN"/>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启动资金总额</w:t>
            </w:r>
          </w:p>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（包含投资资金和流动资金）</w:t>
            </w:r>
          </w:p>
        </w:tc>
        <w:tc>
          <w:tcPr>
            <w:tcW w:w="6155" w:type="dxa"/>
            <w:vAlign w:val="center"/>
          </w:tcPr>
          <w:p>
            <w:pPr>
              <w:adjustRightInd w:val="0"/>
              <w:snapToGrid w:val="0"/>
              <w:jc w:val="both"/>
              <w:rPr>
                <w:rFonts w:hint="default"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26"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收入</w:t>
            </w:r>
            <w:r>
              <w:rPr>
                <w:rFonts w:hint="eastAsia" w:ascii="微软雅黑" w:hAnsi="微软雅黑" w:eastAsia="微软雅黑" w:cs="仿宋_GB2312"/>
                <w:color w:val="000000"/>
                <w:sz w:val="15"/>
                <w:szCs w:val="15"/>
                <w:lang w:val="en-US" w:eastAsia="zh-CN"/>
              </w:rPr>
              <w:t>（电商直播）</w:t>
            </w:r>
          </w:p>
        </w:tc>
        <w:tc>
          <w:tcPr>
            <w:tcW w:w="6155" w:type="dxa"/>
            <w:vAlign w:val="center"/>
          </w:tcPr>
          <w:p>
            <w:pPr>
              <w:adjustRightInd w:val="0"/>
              <w:snapToGrid w:val="0"/>
              <w:jc w:val="center"/>
              <w:rPr>
                <w:rFonts w:hint="default"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26"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default" w:ascii="微软雅黑" w:hAnsi="微软雅黑" w:eastAsia="微软雅黑" w:cs="仿宋_GB2312"/>
                <w:color w:val="000000"/>
                <w:sz w:val="15"/>
                <w:szCs w:val="15"/>
                <w:lang w:val="en-US" w:eastAsia="zh-CN"/>
              </w:rPr>
            </w:pPr>
            <w:r>
              <w:rPr>
                <w:rFonts w:hint="eastAsia" w:ascii="微软雅黑" w:hAnsi="微软雅黑" w:eastAsia="微软雅黑" w:cs="仿宋_GB2312"/>
                <w:color w:val="000000"/>
                <w:lang w:val="en-US" w:eastAsia="zh-CN"/>
              </w:rPr>
              <w:t>成本</w:t>
            </w:r>
            <w:r>
              <w:rPr>
                <w:rFonts w:hint="eastAsia" w:ascii="微软雅黑" w:hAnsi="微软雅黑" w:eastAsia="微软雅黑" w:cs="仿宋_GB2312"/>
                <w:color w:val="000000"/>
                <w:sz w:val="15"/>
                <w:szCs w:val="15"/>
                <w:lang w:val="en-US" w:eastAsia="zh-CN"/>
              </w:rPr>
              <w:t>（电商直播）</w:t>
            </w:r>
          </w:p>
        </w:tc>
        <w:tc>
          <w:tcPr>
            <w:tcW w:w="6155" w:type="dxa"/>
            <w:vAlign w:val="center"/>
          </w:tcPr>
          <w:p>
            <w:pPr>
              <w:adjustRightInd w:val="0"/>
              <w:snapToGrid w:val="0"/>
              <w:jc w:val="center"/>
              <w:rPr>
                <w:rFonts w:hint="eastAsia" w:ascii="微软雅黑" w:hAnsi="微软雅黑" w:eastAsia="微软雅黑" w:cs="仿宋_GB2312"/>
                <w:color w:val="00000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26"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利润</w:t>
            </w:r>
            <w:r>
              <w:rPr>
                <w:rFonts w:hint="eastAsia" w:ascii="微软雅黑" w:hAnsi="微软雅黑" w:eastAsia="微软雅黑" w:cs="仿宋_GB2312"/>
                <w:color w:val="000000"/>
                <w:sz w:val="15"/>
                <w:szCs w:val="15"/>
                <w:lang w:val="en-US" w:eastAsia="zh-CN"/>
              </w:rPr>
              <w:t>（电商直播）</w:t>
            </w:r>
          </w:p>
        </w:tc>
        <w:tc>
          <w:tcPr>
            <w:tcW w:w="6155" w:type="dxa"/>
            <w:vAlign w:val="center"/>
          </w:tcPr>
          <w:p>
            <w:pPr>
              <w:adjustRightInd w:val="0"/>
              <w:snapToGrid w:val="0"/>
              <w:jc w:val="center"/>
              <w:rPr>
                <w:rFonts w:hint="eastAsia" w:ascii="微软雅黑" w:hAnsi="微软雅黑" w:eastAsia="微软雅黑" w:cs="仿宋_GB2312"/>
                <w:color w:val="000000"/>
                <w:lang w:val="en-US" w:eastAsia="zh-CN"/>
              </w:rPr>
            </w:pPr>
          </w:p>
        </w:tc>
      </w:tr>
    </w:tbl>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）成果</w:t>
      </w:r>
      <w:r>
        <w:rPr>
          <w:rFonts w:hint="eastAsia" w:ascii="微软雅黑" w:hAnsi="微软雅黑" w:eastAsia="微软雅黑" w:cs="微软雅黑"/>
          <w:b/>
          <w:bCs/>
          <w:sz w:val="36"/>
          <w:szCs w:val="36"/>
          <w:lang w:val="en-US" w:eastAsia="zh-CN"/>
        </w:rPr>
        <w:t>考核</w:t>
      </w:r>
      <w:r>
        <w:rPr>
          <w:rFonts w:hint="eastAsia" w:ascii="微软雅黑" w:hAnsi="微软雅黑" w:eastAsia="微软雅黑" w:cs="微软雅黑"/>
          <w:b/>
          <w:bCs/>
          <w:sz w:val="36"/>
          <w:szCs w:val="36"/>
        </w:rPr>
        <w:t>评分表</w:t>
      </w:r>
      <w:bookmarkEnd w:id="21"/>
    </w:p>
    <w:p>
      <w:pPr>
        <w:spacing w:line="240" w:lineRule="exact"/>
        <w:jc w:val="both"/>
        <w:rPr>
          <w:rFonts w:ascii="微软雅黑" w:hAnsi="微软雅黑" w:eastAsia="微软雅黑" w:cs="宋体"/>
          <w:bCs/>
          <w:color w:val="auto"/>
          <w:sz w:val="32"/>
          <w:szCs w:val="32"/>
        </w:rPr>
      </w:pPr>
    </w:p>
    <w:p>
      <w:pPr>
        <w:jc w:val="both"/>
        <w:rPr>
          <w:rFonts w:ascii="微软雅黑" w:hAnsi="微软雅黑" w:eastAsia="微软雅黑" w:cs="宋体"/>
          <w:bCs/>
          <w:color w:val="auto"/>
          <w:sz w:val="32"/>
          <w:szCs w:val="32"/>
          <w:u w:val="single"/>
        </w:rPr>
      </w:pPr>
      <w:r>
        <w:rPr>
          <w:rFonts w:hint="eastAsia" w:ascii="微软雅黑" w:hAnsi="微软雅黑" w:eastAsia="微软雅黑" w:cs="宋体"/>
          <w:bCs/>
          <w:color w:val="auto"/>
          <w:sz w:val="32"/>
          <w:szCs w:val="32"/>
        </w:rPr>
        <w:t>学员姓名：</w:t>
      </w:r>
      <w:r>
        <w:rPr>
          <w:rFonts w:hint="eastAsia" w:ascii="微软雅黑" w:hAnsi="微软雅黑" w:eastAsia="微软雅黑" w:cs="宋体"/>
          <w:bCs/>
          <w:color w:val="auto"/>
          <w:sz w:val="32"/>
          <w:szCs w:val="32"/>
          <w:u w:val="single"/>
        </w:rPr>
        <w:t xml:space="preserve">                </w:t>
      </w:r>
      <w:r>
        <w:rPr>
          <w:rFonts w:hint="eastAsia" w:ascii="微软雅黑" w:hAnsi="微软雅黑" w:eastAsia="微软雅黑" w:cs="宋体"/>
          <w:bCs/>
          <w:color w:val="auto"/>
          <w:sz w:val="32"/>
          <w:szCs w:val="32"/>
        </w:rPr>
        <w:t xml:space="preserve">     得分：</w:t>
      </w:r>
      <w:r>
        <w:rPr>
          <w:rFonts w:hint="eastAsia" w:ascii="微软雅黑" w:hAnsi="微软雅黑" w:eastAsia="微软雅黑" w:cs="宋体"/>
          <w:bCs/>
          <w:color w:val="auto"/>
          <w:sz w:val="32"/>
          <w:szCs w:val="32"/>
          <w:u w:val="single"/>
        </w:rPr>
        <w:t xml:space="preserve">              </w:t>
      </w:r>
    </w:p>
    <w:bookmarkEnd w:id="22"/>
    <w:bookmarkEnd w:id="23"/>
    <w:bookmarkEnd w:id="24"/>
    <w:bookmarkEnd w:id="25"/>
    <w:tbl>
      <w:tblPr>
        <w:tblStyle w:val="9"/>
        <w:tblW w:w="9118" w:type="dxa"/>
        <w:tblInd w:w="-2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29"/>
        <w:gridCol w:w="4339"/>
        <w:gridCol w:w="935"/>
        <w:gridCol w:w="926"/>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961"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考核项</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（分值）</w:t>
            </w:r>
          </w:p>
        </w:tc>
        <w:tc>
          <w:tcPr>
            <w:tcW w:w="433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评分标准</w:t>
            </w:r>
          </w:p>
        </w:tc>
        <w:tc>
          <w:tcPr>
            <w:tcW w:w="2818" w:type="dxa"/>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评分等级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961"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p>
        </w:tc>
        <w:tc>
          <w:tcPr>
            <w:tcW w:w="433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p>
        </w:tc>
        <w:tc>
          <w:tcPr>
            <w:tcW w:w="9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r>
              <w:rPr>
                <w:rFonts w:hint="eastAsia" w:ascii="宋体" w:hAnsi="宋体" w:cs="宋体"/>
                <w:szCs w:val="21"/>
              </w:rPr>
              <w:t>优秀</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r>
              <w:rPr>
                <w:rFonts w:hint="eastAsia" w:ascii="宋体" w:hAnsi="宋体" w:cs="宋体"/>
                <w:szCs w:val="21"/>
              </w:rPr>
              <w:t>合格</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r>
              <w:rPr>
                <w:rFonts w:hint="eastAsia" w:ascii="宋体" w:hAnsi="宋体" w:cs="宋体"/>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Cs w:val="21"/>
                <w:lang w:val="en-US" w:eastAsia="zh-CN"/>
              </w:rPr>
            </w:pPr>
            <w:r>
              <w:rPr>
                <w:rFonts w:hint="eastAsia" w:ascii="宋体" w:hAnsi="宋体" w:cs="宋体"/>
                <w:b/>
                <w:bCs/>
                <w:szCs w:val="21"/>
                <w:lang w:val="en-US" w:eastAsia="zh-CN"/>
              </w:rPr>
              <w:t>理论考试</w:t>
            </w: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线上考试（笔试）100分</w:t>
            </w:r>
          </w:p>
        </w:tc>
        <w:tc>
          <w:tcPr>
            <w:tcW w:w="433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60分及以上合格</w:t>
            </w:r>
          </w:p>
        </w:tc>
        <w:tc>
          <w:tcPr>
            <w:tcW w:w="9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60-100</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60分</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实</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践</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成</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r>
              <w:rPr>
                <w:rFonts w:hint="eastAsia" w:ascii="宋体" w:hAnsi="宋体" w:cs="宋体"/>
                <w:b/>
                <w:szCs w:val="21"/>
              </w:rPr>
              <w:t>果</w:t>
            </w: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直播平台注册（20分）</w:t>
            </w:r>
          </w:p>
        </w:tc>
        <w:tc>
          <w:tcPr>
            <w:tcW w:w="433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1.完成模拟商城的注册</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2.各选择内容直播平台和电商直播平台的注册</w:t>
            </w:r>
          </w:p>
        </w:tc>
        <w:tc>
          <w:tcPr>
            <w:tcW w:w="9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18-20</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12-17</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sz w:val="21"/>
                <w:szCs w:val="21"/>
              </w:rPr>
            </w:pPr>
            <w:r>
              <w:rPr>
                <w:rFonts w:hint="eastAsia" w:ascii="宋体" w:hAnsi="宋体" w:cs="宋体"/>
                <w:sz w:val="21"/>
                <w:szCs w:val="21"/>
              </w:rPr>
              <w:t>12分</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b/>
                <w:szCs w:val="21"/>
              </w:rPr>
            </w:pP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直播实践</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（60分）</w:t>
            </w:r>
          </w:p>
        </w:tc>
        <w:tc>
          <w:tcPr>
            <w:tcW w:w="433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1.完成直播创建，主播需真人出镜完成直播实操。要求直播过程完整，主播表达得体，准备充分，直播间氛围良好有互动性（20分）</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2.【二选一】</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①内容直播：内容定位清晰，有引导关注</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②电商直播：商品展示清晰，直播商品不少于5件，电商直播成交单数≥1（20分）</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3.直播流程完整，个人直播在线时长达5分钟以上，包含直播开场语、互动手段、结尾语。（20分）</w:t>
            </w:r>
          </w:p>
        </w:tc>
        <w:tc>
          <w:tcPr>
            <w:tcW w:w="935" w:type="dxa"/>
            <w:noWrap w:val="0"/>
            <w:vAlign w:val="center"/>
          </w:tcPr>
          <w:p>
            <w:pPr>
              <w:pStyle w:val="8"/>
              <w:keepNext w:val="0"/>
              <w:keepLines w:val="0"/>
              <w:pageBreakBefore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ascii="宋体" w:hAnsi="宋体" w:cs="宋体"/>
                <w:kern w:val="2"/>
                <w:sz w:val="21"/>
                <w:szCs w:val="21"/>
              </w:rPr>
            </w:pPr>
            <w:r>
              <w:rPr>
                <w:rFonts w:hint="eastAsia" w:ascii="宋体" w:hAnsi="宋体" w:cs="宋体"/>
                <w:kern w:val="2"/>
                <w:sz w:val="21"/>
                <w:szCs w:val="21"/>
              </w:rPr>
              <w:t>46-60</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36-45</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sz w:val="21"/>
                <w:szCs w:val="21"/>
              </w:rPr>
            </w:pPr>
            <w:r>
              <w:rPr>
                <w:rFonts w:hint="eastAsia" w:ascii="宋体" w:hAnsi="宋体" w:cs="宋体"/>
                <w:sz w:val="21"/>
                <w:szCs w:val="21"/>
              </w:rPr>
              <w:t>36分</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Cs w:val="21"/>
              </w:rPr>
            </w:pP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营销推广</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（20分）</w:t>
            </w:r>
          </w:p>
        </w:tc>
        <w:tc>
          <w:tcPr>
            <w:tcW w:w="433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1.至少完成1件商品或1次直播间营销推广</w:t>
            </w:r>
          </w:p>
        </w:tc>
        <w:tc>
          <w:tcPr>
            <w:tcW w:w="9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18-20</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12-17</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sz w:val="21"/>
                <w:szCs w:val="21"/>
              </w:rPr>
            </w:pPr>
            <w:r>
              <w:rPr>
                <w:rFonts w:hint="eastAsia" w:ascii="宋体" w:hAnsi="宋体" w:cs="宋体"/>
                <w:sz w:val="21"/>
                <w:szCs w:val="21"/>
              </w:rPr>
              <w:t>12分</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直</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播</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规</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划</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书</w:t>
            </w: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态度</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（20分）</w:t>
            </w:r>
          </w:p>
        </w:tc>
        <w:tc>
          <w:tcPr>
            <w:tcW w:w="7157"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主要评价学员完成规划书态度是否端正，规划书填写是否认真，内容完整。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Cs w:val="21"/>
              </w:rPr>
            </w:pP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直播设计</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（40分）</w:t>
            </w:r>
          </w:p>
        </w:tc>
        <w:tc>
          <w:tcPr>
            <w:tcW w:w="7157"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1.主要评价学员直播规划是否目标明确，选取适合的形式及直播平台。2.主要评价学员直播流程设计是否合理，内容定位清晰，直播过程具有可执行的脚本设计。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Cs w:val="21"/>
              </w:rPr>
            </w:pP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营销成果</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（20分）</w:t>
            </w:r>
          </w:p>
        </w:tc>
        <w:tc>
          <w:tcPr>
            <w:tcW w:w="7157"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主要评价客户及竞争对手是否精准定位，制定合适的营销推广计划并产生良好效果。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Cs w:val="21"/>
              </w:rPr>
            </w:pPr>
          </w:p>
        </w:tc>
        <w:tc>
          <w:tcPr>
            <w:tcW w:w="1229"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ascii="宋体" w:hAnsi="宋体" w:cs="宋体"/>
                <w:kern w:val="2"/>
                <w:sz w:val="21"/>
                <w:szCs w:val="21"/>
              </w:rPr>
            </w:pPr>
            <w:r>
              <w:rPr>
                <w:rFonts w:hint="eastAsia" w:ascii="宋体" w:hAnsi="宋体" w:cs="宋体"/>
                <w:kern w:val="2"/>
                <w:sz w:val="21"/>
                <w:szCs w:val="21"/>
              </w:rPr>
              <w:t>团队财务（20分）</w:t>
            </w:r>
          </w:p>
        </w:tc>
        <w:tc>
          <w:tcPr>
            <w:tcW w:w="7157"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主要评价学员团队规划是否符合实际需求，分工及招聘计划是否合理，利润预测是否合理。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9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 w:val="21"/>
                <w:szCs w:val="21"/>
              </w:rPr>
            </w:pPr>
            <w:r>
              <w:rPr>
                <w:rFonts w:hint="eastAsia" w:ascii="宋体" w:hAnsi="宋体" w:cs="宋体"/>
                <w:b/>
                <w:sz w:val="21"/>
                <w:szCs w:val="21"/>
              </w:rPr>
              <w:t>综合评估</w:t>
            </w:r>
          </w:p>
        </w:tc>
        <w:tc>
          <w:tcPr>
            <w:tcW w:w="715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color w:val="000000"/>
                <w:sz w:val="21"/>
                <w:szCs w:val="21"/>
              </w:rPr>
              <w:t>整体评估下，两项都为85分（含）以上为优秀；两项都为60分（含）--85分（不含）为合格；任意一项60分以下为不合格。</w:t>
            </w:r>
          </w:p>
        </w:tc>
      </w:tr>
    </w:tbl>
    <w:p>
      <w:pPr>
        <w:jc w:val="both"/>
        <w:outlineLvl w:val="0"/>
        <w:rPr>
          <w:rFonts w:hint="eastAsia" w:ascii="微软雅黑" w:hAnsi="微软雅黑" w:eastAsia="微软雅黑" w:cs="微软雅黑"/>
          <w:b/>
          <w:bCs/>
          <w:sz w:val="36"/>
          <w:szCs w:val="36"/>
        </w:rPr>
        <w:sectPr>
          <w:pgSz w:w="11906" w:h="16838"/>
          <w:pgMar w:top="1440" w:right="1800" w:bottom="1440" w:left="1800" w:header="851" w:footer="992" w:gutter="0"/>
          <w:cols w:space="425" w:num="1"/>
          <w:docGrid w:type="lines" w:linePitch="312" w:charSpace="0"/>
        </w:sectPr>
      </w:pPr>
    </w:p>
    <w:p>
      <w:pPr>
        <w:jc w:val="center"/>
        <w:outlineLvl w:val="0"/>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）讲师培训班成绩单</w:t>
      </w:r>
    </w:p>
    <w:p>
      <w:pPr>
        <w:rPr>
          <w:rFonts w:hint="eastAsia"/>
          <w:b/>
          <w:bCs/>
        </w:rPr>
      </w:pPr>
      <w:r>
        <w:rPr>
          <w:rFonts w:hint="eastAsia"/>
          <w:b/>
          <w:bCs/>
        </w:rPr>
        <w:t xml:space="preserve">《派遣培训师执行课程任务通知书》派遣编号：                    </w:t>
      </w:r>
      <w:r>
        <w:rPr>
          <w:rFonts w:hint="eastAsia"/>
          <w:b/>
          <w:bCs/>
          <w:lang w:val="en-US" w:eastAsia="zh-CN"/>
        </w:rPr>
        <w:t xml:space="preserve"> </w:t>
      </w:r>
      <w:r>
        <w:rPr>
          <w:rFonts w:hint="eastAsia"/>
          <w:b/>
          <w:bCs/>
        </w:rPr>
        <w:t xml:space="preserve">  </w:t>
      </w:r>
    </w:p>
    <w:p>
      <w:pPr>
        <w:rPr>
          <w:rFonts w:hint="eastAsia"/>
          <w:b/>
          <w:bCs/>
        </w:rPr>
      </w:pPr>
      <w:r>
        <w:rPr>
          <w:rFonts w:hint="eastAsia"/>
          <w:b/>
          <w:bCs/>
        </w:rPr>
        <w:t>培训时间：</w:t>
      </w:r>
      <w:r>
        <w:rPr>
          <w:rFonts w:hint="eastAsia"/>
          <w:b/>
          <w:bCs/>
          <w:u w:val="single"/>
        </w:rPr>
        <w:t xml:space="preserve">         </w:t>
      </w:r>
      <w:r>
        <w:rPr>
          <w:rFonts w:hint="eastAsia"/>
          <w:b/>
          <w:bCs/>
        </w:rPr>
        <w:t xml:space="preserve"> 年</w:t>
      </w:r>
      <w:r>
        <w:rPr>
          <w:rFonts w:hint="eastAsia"/>
          <w:b/>
          <w:bCs/>
          <w:u w:val="single"/>
        </w:rPr>
        <w:t xml:space="preserve">      </w:t>
      </w:r>
      <w:r>
        <w:rPr>
          <w:rFonts w:hint="eastAsia"/>
          <w:b/>
          <w:bCs/>
        </w:rPr>
        <w:t>月</w:t>
      </w:r>
      <w:r>
        <w:rPr>
          <w:rFonts w:hint="eastAsia"/>
          <w:b/>
          <w:bCs/>
          <w:u w:val="single"/>
        </w:rPr>
        <w:t xml:space="preserve">      </w:t>
      </w:r>
      <w:r>
        <w:rPr>
          <w:rFonts w:hint="eastAsia"/>
          <w:b/>
          <w:bCs/>
        </w:rPr>
        <w:t>日——</w:t>
      </w:r>
      <w:r>
        <w:rPr>
          <w:rFonts w:hint="eastAsia"/>
          <w:b/>
          <w:bCs/>
          <w:u w:val="single"/>
        </w:rPr>
        <w:t xml:space="preserve">         </w:t>
      </w:r>
      <w:r>
        <w:rPr>
          <w:rFonts w:hint="eastAsia"/>
          <w:b/>
          <w:bCs/>
        </w:rPr>
        <w:t xml:space="preserve"> 年</w:t>
      </w:r>
      <w:r>
        <w:rPr>
          <w:rFonts w:hint="eastAsia"/>
          <w:b/>
          <w:bCs/>
          <w:u w:val="single"/>
        </w:rPr>
        <w:t xml:space="preserve">       </w:t>
      </w:r>
      <w:r>
        <w:rPr>
          <w:rFonts w:hint="eastAsia"/>
          <w:b/>
          <w:bCs/>
        </w:rPr>
        <w:t>月</w:t>
      </w:r>
      <w:r>
        <w:rPr>
          <w:rFonts w:hint="eastAsia"/>
          <w:b/>
          <w:bCs/>
          <w:u w:val="single"/>
        </w:rPr>
        <w:t xml:space="preserve">       </w:t>
      </w:r>
      <w:r>
        <w:rPr>
          <w:rFonts w:hint="eastAsia"/>
          <w:b/>
          <w:bCs/>
        </w:rPr>
        <w:t>日；</w:t>
      </w:r>
    </w:p>
    <w:p>
      <w:pPr>
        <w:rPr>
          <w:rFonts w:hint="eastAsia"/>
          <w:b/>
          <w:bCs/>
        </w:rPr>
      </w:pPr>
      <w:r>
        <w:rPr>
          <w:rFonts w:hint="eastAsia"/>
          <w:b/>
          <w:bCs/>
        </w:rPr>
        <w:t>培训地点：</w:t>
      </w:r>
      <w:r>
        <w:rPr>
          <w:rFonts w:hint="eastAsia"/>
          <w:b/>
          <w:bCs/>
          <w:u w:val="single"/>
        </w:rPr>
        <w:t xml:space="preserve">      </w:t>
      </w:r>
      <w:r>
        <w:rPr>
          <w:rFonts w:hint="eastAsia"/>
          <w:b/>
          <w:bCs/>
        </w:rPr>
        <w:t>省</w:t>
      </w:r>
      <w:r>
        <w:rPr>
          <w:rFonts w:hint="eastAsia"/>
          <w:b/>
          <w:bCs/>
          <w:u w:val="single"/>
        </w:rPr>
        <w:t xml:space="preserve">       </w:t>
      </w:r>
      <w:r>
        <w:rPr>
          <w:rFonts w:hint="eastAsia"/>
          <w:b/>
          <w:bCs/>
        </w:rPr>
        <w:t>市；</w:t>
      </w:r>
    </w:p>
    <w:p>
      <w:pPr>
        <w:rPr>
          <w:rFonts w:hint="eastAsia"/>
          <w:b/>
          <w:bCs/>
        </w:rPr>
      </w:pPr>
      <w:r>
        <w:rPr>
          <w:rFonts w:hint="eastAsia"/>
          <w:b/>
          <w:bCs/>
        </w:rPr>
        <w:t>培训人数：</w:t>
      </w:r>
      <w:r>
        <w:rPr>
          <w:rFonts w:hint="eastAsia"/>
          <w:b/>
          <w:bCs/>
          <w:u w:val="single"/>
        </w:rPr>
        <w:t xml:space="preserve">     </w:t>
      </w:r>
      <w:r>
        <w:rPr>
          <w:rFonts w:hint="eastAsia"/>
          <w:b/>
          <w:bCs/>
        </w:rPr>
        <w:t>人；</w:t>
      </w:r>
    </w:p>
    <w:p>
      <w:pPr>
        <w:rPr>
          <w:rFonts w:hint="eastAsia"/>
          <w:b/>
          <w:bCs/>
        </w:rPr>
      </w:pPr>
      <w:r>
        <w:rPr>
          <w:rFonts w:hint="eastAsia"/>
          <w:b/>
          <w:bCs/>
        </w:rPr>
        <w:t>培训课程：□ GYB、□ SYB、□ IYB、□ 网络创业</w:t>
      </w:r>
      <w:r>
        <w:rPr>
          <w:rFonts w:hint="eastAsia"/>
          <w:b/>
          <w:bCs/>
          <w:lang w:eastAsia="zh-CN"/>
        </w:rPr>
        <w:t>（</w:t>
      </w:r>
      <w:r>
        <w:rPr>
          <w:rFonts w:hint="eastAsia"/>
          <w:b/>
          <w:bCs/>
          <w:lang w:val="en-US" w:eastAsia="zh-CN"/>
        </w:rPr>
        <w:t>电商版</w:t>
      </w:r>
      <w:r>
        <w:rPr>
          <w:rFonts w:hint="eastAsia"/>
          <w:b/>
          <w:bCs/>
          <w:lang w:eastAsia="zh-CN"/>
        </w:rPr>
        <w:t>）、</w:t>
      </w:r>
      <w:r>
        <w:rPr>
          <w:rFonts w:hint="eastAsia"/>
          <w:b/>
          <w:bCs/>
        </w:rPr>
        <w:t>□ 网络创业</w:t>
      </w:r>
      <w:r>
        <w:rPr>
          <w:rFonts w:hint="eastAsia"/>
          <w:b/>
          <w:bCs/>
          <w:lang w:eastAsia="zh-CN"/>
        </w:rPr>
        <w:t>（</w:t>
      </w:r>
      <w:r>
        <w:rPr>
          <w:rFonts w:hint="eastAsia"/>
          <w:b/>
          <w:bCs/>
          <w:lang w:val="en-US" w:eastAsia="zh-CN"/>
        </w:rPr>
        <w:t>直播版</w:t>
      </w:r>
      <w:r>
        <w:rPr>
          <w:rFonts w:hint="eastAsia"/>
          <w:b/>
          <w:bCs/>
          <w:lang w:eastAsia="zh-CN"/>
        </w:rPr>
        <w:t>）：□</w:t>
      </w:r>
      <w:r>
        <w:rPr>
          <w:rFonts w:hint="eastAsia"/>
          <w:b/>
          <w:bCs/>
        </w:rPr>
        <w:t>师资培训班、□师资提高班</w:t>
      </w:r>
    </w:p>
    <w:p>
      <w:pPr>
        <w:rPr>
          <w:rFonts w:hint="eastAsia"/>
        </w:rPr>
      </w:pPr>
      <w:r>
        <w:rPr>
          <w:rFonts w:hint="eastAsia"/>
          <w:b/>
          <w:bCs/>
        </w:rPr>
        <w:t>培训师：</w:t>
      </w:r>
      <w:r>
        <w:rPr>
          <w:rFonts w:hint="eastAsia"/>
          <w:b/>
          <w:bCs/>
          <w:u w:val="single"/>
        </w:rPr>
        <w:t xml:space="preserve">              </w:t>
      </w:r>
      <w:r>
        <w:rPr>
          <w:rFonts w:hint="eastAsia"/>
          <w:b/>
          <w:bCs/>
        </w:rPr>
        <w:t>（派遣任务书编号</w:t>
      </w:r>
      <w:r>
        <w:rPr>
          <w:rFonts w:hint="eastAsia"/>
          <w:b/>
          <w:bCs/>
          <w:u w:val="single"/>
        </w:rPr>
        <w:t xml:space="preserve">  </w:t>
      </w:r>
      <w:r>
        <w:rPr>
          <w:rFonts w:hint="eastAsia"/>
          <w:b/>
          <w:bCs/>
          <w:u w:val="single"/>
          <w:lang w:val="en-US" w:eastAsia="zh-CN"/>
        </w:rPr>
        <w:t xml:space="preserve"> </w:t>
      </w:r>
      <w:r>
        <w:rPr>
          <w:rFonts w:hint="eastAsia"/>
          <w:b/>
          <w:bCs/>
          <w:u w:val="single"/>
        </w:rPr>
        <w:t xml:space="preserve">     </w:t>
      </w:r>
      <w:r>
        <w:rPr>
          <w:rFonts w:hint="eastAsia"/>
          <w:b/>
          <w:bCs/>
        </w:rPr>
        <w:t>）和</w:t>
      </w:r>
      <w:r>
        <w:rPr>
          <w:rFonts w:hint="eastAsia"/>
          <w:b/>
          <w:bCs/>
          <w:u w:val="single"/>
        </w:rPr>
        <w:t xml:space="preserve">             </w:t>
      </w:r>
      <w:r>
        <w:rPr>
          <w:rFonts w:hint="eastAsia"/>
          <w:b/>
          <w:bCs/>
        </w:rPr>
        <w:t>（派遣任务书编号</w:t>
      </w:r>
      <w:r>
        <w:rPr>
          <w:rFonts w:hint="eastAsia"/>
          <w:b/>
          <w:bCs/>
          <w:u w:val="single"/>
        </w:rPr>
        <w:t xml:space="preserve">  </w:t>
      </w:r>
      <w:r>
        <w:rPr>
          <w:rFonts w:hint="eastAsia"/>
          <w:b/>
          <w:bCs/>
          <w:u w:val="single"/>
          <w:lang w:val="en-US" w:eastAsia="zh-CN"/>
        </w:rPr>
        <w:t xml:space="preserve"> </w:t>
      </w:r>
      <w:r>
        <w:rPr>
          <w:rFonts w:hint="eastAsia"/>
          <w:b/>
          <w:bCs/>
          <w:u w:val="single"/>
        </w:rPr>
        <w:t xml:space="preserve">      </w:t>
      </w:r>
      <w:r>
        <w:rPr>
          <w:rFonts w:hint="eastAsia"/>
          <w:b/>
          <w:bCs/>
        </w:rPr>
        <w:t>）</w:t>
      </w:r>
    </w:p>
    <w:p>
      <w:pPr>
        <w:rPr>
          <w:rFonts w:hint="eastAsia"/>
          <w:b/>
          <w:bCs/>
        </w:rPr>
      </w:pPr>
      <w:r>
        <w:rPr>
          <w:rFonts w:hint="eastAsia"/>
          <w:b/>
          <w:bCs/>
        </w:rPr>
        <w:t>（请务必认真填写上述所有内容，以免影响证书制作流程）</w:t>
      </w:r>
    </w:p>
    <w:tbl>
      <w:tblPr>
        <w:tblStyle w:val="1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30"/>
        <w:gridCol w:w="690"/>
        <w:gridCol w:w="1768"/>
        <w:gridCol w:w="1112"/>
        <w:gridCol w:w="1500"/>
        <w:gridCol w:w="1125"/>
        <w:gridCol w:w="1065"/>
        <w:gridCol w:w="690"/>
        <w:gridCol w:w="660"/>
        <w:gridCol w:w="630"/>
        <w:gridCol w:w="885"/>
        <w:gridCol w:w="1226"/>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660" w:type="dxa"/>
            <w:vMerge w:val="restart"/>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p>
            <w:pPr>
              <w:jc w:val="center"/>
              <w:rPr>
                <w:rFonts w:hint="eastAsia" w:ascii="宋体" w:hAnsi="宋体" w:cs="宋体"/>
                <w:b/>
                <w:bCs/>
                <w:color w:val="000000" w:themeColor="text1"/>
                <w:kern w:val="0"/>
                <w:sz w:val="20"/>
                <w:szCs w:val="20"/>
                <w:lang w:val="en-US" w:eastAsia="zh-CN"/>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序号</w:t>
            </w:r>
          </w:p>
        </w:tc>
        <w:tc>
          <w:tcPr>
            <w:tcW w:w="930" w:type="dxa"/>
            <w:vMerge w:val="restart"/>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p>
            <w:pPr>
              <w:jc w:val="center"/>
              <w:rPr>
                <w:rFonts w:hint="eastAsia" w:ascii="宋体" w:hAnsi="宋体" w:cs="宋体"/>
                <w:b/>
                <w:bCs/>
                <w:color w:val="000000" w:themeColor="text1"/>
                <w:kern w:val="0"/>
                <w:sz w:val="20"/>
                <w:szCs w:val="20"/>
                <w:lang w:val="en-US" w:eastAsia="zh-CN"/>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姓名</w:t>
            </w:r>
          </w:p>
        </w:tc>
        <w:tc>
          <w:tcPr>
            <w:tcW w:w="690" w:type="dxa"/>
            <w:vMerge w:val="restart"/>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p>
            <w:pPr>
              <w:jc w:val="center"/>
              <w:rPr>
                <w:rFonts w:hint="eastAsia" w:ascii="宋体" w:hAnsi="宋体" w:cs="宋体"/>
                <w:b/>
                <w:bCs/>
                <w:color w:val="000000" w:themeColor="text1"/>
                <w:kern w:val="0"/>
                <w:sz w:val="20"/>
                <w:szCs w:val="20"/>
                <w:lang w:val="en-US" w:eastAsia="zh-CN"/>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性别</w:t>
            </w:r>
          </w:p>
        </w:tc>
        <w:tc>
          <w:tcPr>
            <w:tcW w:w="1768" w:type="dxa"/>
            <w:vMerge w:val="restart"/>
            <w:vAlign w:val="center"/>
          </w:tcPr>
          <w:p>
            <w:pPr>
              <w:jc w:val="center"/>
              <w:rPr>
                <w:rFonts w:hint="eastAsia"/>
                <w:vertAlign w:val="baseline"/>
              </w:rPr>
            </w:pPr>
            <w:r>
              <w:rPr>
                <w:rFonts w:hint="eastAsia" w:ascii="宋体" w:hAnsi="宋体" w:cs="宋体"/>
                <w:b/>
                <w:bCs/>
                <w:color w:val="000000" w:themeColor="text1"/>
                <w:kern w:val="0"/>
                <w:sz w:val="20"/>
                <w:szCs w:val="20"/>
                <w14:textFill>
                  <w14:solidFill>
                    <w14:schemeClr w14:val="tx1"/>
                  </w14:solidFill>
                </w14:textFill>
              </w:rPr>
              <w:t>身份证号码</w:t>
            </w:r>
          </w:p>
        </w:tc>
        <w:tc>
          <w:tcPr>
            <w:tcW w:w="1112" w:type="dxa"/>
            <w:vMerge w:val="restart"/>
            <w:vAlign w:val="center"/>
          </w:tcPr>
          <w:p>
            <w:pPr>
              <w:jc w:val="center"/>
              <w:rPr>
                <w:rFonts w:hint="eastAsia"/>
                <w:vertAlign w:val="baseline"/>
              </w:rPr>
            </w:pPr>
            <w:r>
              <w:rPr>
                <w:rFonts w:hint="eastAsia" w:ascii="宋体" w:hAnsi="宋体" w:cs="宋体"/>
                <w:b/>
                <w:bCs/>
                <w:color w:val="000000" w:themeColor="text1"/>
                <w:kern w:val="0"/>
                <w:sz w:val="20"/>
                <w:szCs w:val="20"/>
                <w:lang w:val="en-US" w:eastAsia="zh-CN"/>
                <w14:textFill>
                  <w14:solidFill>
                    <w14:schemeClr w14:val="tx1"/>
                  </w14:solidFill>
                </w14:textFill>
              </w:rPr>
              <w:t>SYB证书编号</w:t>
            </w:r>
          </w:p>
        </w:tc>
        <w:tc>
          <w:tcPr>
            <w:tcW w:w="1500"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单</w:t>
            </w:r>
            <w:r>
              <w:rPr>
                <w:b/>
                <w:bCs/>
                <w:color w:val="000000" w:themeColor="text1"/>
                <w:kern w:val="0"/>
                <w:sz w:val="20"/>
                <w:szCs w:val="20"/>
                <w14:textFill>
                  <w14:solidFill>
                    <w14:schemeClr w14:val="tx1"/>
                  </w14:solidFill>
                </w14:textFill>
              </w:rPr>
              <w:t xml:space="preserve">  </w:t>
            </w:r>
            <w:r>
              <w:rPr>
                <w:rFonts w:hint="eastAsia" w:ascii="宋体" w:hAnsi="宋体" w:cs="宋体"/>
                <w:b/>
                <w:bCs/>
                <w:color w:val="000000" w:themeColor="text1"/>
                <w:kern w:val="0"/>
                <w:sz w:val="20"/>
                <w:szCs w:val="20"/>
                <w14:textFill>
                  <w14:solidFill>
                    <w14:schemeClr w14:val="tx1"/>
                  </w14:solidFill>
                </w14:textFill>
              </w:rPr>
              <w:t>位</w:t>
            </w:r>
          </w:p>
        </w:tc>
        <w:tc>
          <w:tcPr>
            <w:tcW w:w="1125"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联系电话</w:t>
            </w:r>
          </w:p>
        </w:tc>
        <w:tc>
          <w:tcPr>
            <w:tcW w:w="1065"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电子邮箱</w:t>
            </w:r>
          </w:p>
        </w:tc>
        <w:tc>
          <w:tcPr>
            <w:tcW w:w="2865" w:type="dxa"/>
            <w:gridSpan w:val="4"/>
            <w:vAlign w:val="center"/>
          </w:tcPr>
          <w:p>
            <w:pPr>
              <w:jc w:val="center"/>
              <w:rPr>
                <w:rFonts w:hint="eastAsia"/>
                <w:vertAlign w:val="baseline"/>
              </w:rPr>
            </w:pPr>
            <w:r>
              <w:rPr>
                <w:rFonts w:hint="eastAsia" w:ascii="宋体" w:hAnsi="宋体" w:cs="宋体"/>
                <w:b/>
                <w:bCs/>
                <w:color w:val="000000" w:themeColor="text1"/>
                <w:kern w:val="0"/>
                <w:sz w:val="20"/>
                <w:szCs w:val="20"/>
                <w14:textFill>
                  <w14:solidFill>
                    <w14:schemeClr w14:val="tx1"/>
                  </w14:solidFill>
                </w14:textFill>
              </w:rPr>
              <w:t>成</w:t>
            </w:r>
            <w:r>
              <w:rPr>
                <w:b/>
                <w:bCs/>
                <w:color w:val="000000" w:themeColor="text1"/>
                <w:kern w:val="0"/>
                <w:sz w:val="20"/>
                <w:szCs w:val="20"/>
                <w14:textFill>
                  <w14:solidFill>
                    <w14:schemeClr w14:val="tx1"/>
                  </w14:solidFill>
                </w14:textFill>
              </w:rPr>
              <w:t xml:space="preserve">  </w:t>
            </w:r>
            <w:r>
              <w:rPr>
                <w:rFonts w:hint="eastAsia" w:ascii="宋体" w:hAnsi="宋体" w:cs="宋体"/>
                <w:b/>
                <w:bCs/>
                <w:color w:val="000000" w:themeColor="text1"/>
                <w:kern w:val="0"/>
                <w:sz w:val="20"/>
                <w:szCs w:val="20"/>
                <w14:textFill>
                  <w14:solidFill>
                    <w14:schemeClr w14:val="tx1"/>
                  </w14:solidFill>
                </w14:textFill>
              </w:rPr>
              <w:t>绩</w:t>
            </w:r>
          </w:p>
        </w:tc>
        <w:tc>
          <w:tcPr>
            <w:tcW w:w="1226"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网创（直播）</w:t>
            </w:r>
            <w:r>
              <w:rPr>
                <w:rFonts w:hint="eastAsia" w:ascii="宋体" w:hAnsi="宋体" w:cs="宋体"/>
                <w:b/>
                <w:bCs/>
                <w:color w:val="000000" w:themeColor="text1"/>
                <w:kern w:val="0"/>
                <w:sz w:val="20"/>
                <w:szCs w:val="20"/>
                <w14:textFill>
                  <w14:solidFill>
                    <w14:schemeClr w14:val="tx1"/>
                  </w14:solidFill>
                </w14:textFill>
              </w:rPr>
              <w:t>证书编号</w:t>
            </w:r>
          </w:p>
        </w:tc>
        <w:tc>
          <w:tcPr>
            <w:tcW w:w="1233"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网创（直播）</w:t>
            </w:r>
            <w:r>
              <w:rPr>
                <w:rFonts w:hint="eastAsia" w:ascii="宋体" w:hAnsi="宋体" w:cs="宋体"/>
                <w:b/>
                <w:bCs/>
                <w:color w:val="000000" w:themeColor="text1"/>
                <w:kern w:val="0"/>
                <w:sz w:val="20"/>
                <w:szCs w:val="20"/>
                <w14:textFill>
                  <w14:solidFill>
                    <w14:schemeClr w14:val="tx1"/>
                  </w14:solidFill>
                </w14:textFill>
              </w:rPr>
              <w:t>证书序列号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tcPr>
          <w:p>
            <w:pPr>
              <w:jc w:val="center"/>
              <w:rPr>
                <w:rFonts w:hint="eastAsia" w:ascii="宋体" w:hAnsi="宋体" w:cs="宋体"/>
                <w:b/>
                <w:bCs/>
                <w:color w:val="000000" w:themeColor="text1"/>
                <w:kern w:val="0"/>
                <w:sz w:val="20"/>
                <w:szCs w:val="20"/>
                <w14:textFill>
                  <w14:solidFill>
                    <w14:schemeClr w14:val="tx1"/>
                  </w14:solidFill>
                </w14:textFill>
              </w:rPr>
            </w:pPr>
          </w:p>
        </w:tc>
        <w:tc>
          <w:tcPr>
            <w:tcW w:w="930" w:type="dxa"/>
            <w:vMerge w:val="continue"/>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tc>
        <w:tc>
          <w:tcPr>
            <w:tcW w:w="690" w:type="dxa"/>
            <w:vMerge w:val="continue"/>
          </w:tcPr>
          <w:p>
            <w:pPr>
              <w:jc w:val="center"/>
              <w:rPr>
                <w:rFonts w:hint="eastAsia" w:ascii="宋体" w:hAnsi="宋体" w:cs="宋体"/>
                <w:b/>
                <w:bCs/>
                <w:color w:val="000000" w:themeColor="text1"/>
                <w:kern w:val="0"/>
                <w:sz w:val="20"/>
                <w:szCs w:val="20"/>
                <w14:textFill>
                  <w14:solidFill>
                    <w14:schemeClr w14:val="tx1"/>
                  </w14:solidFill>
                </w14:textFill>
              </w:rPr>
            </w:pPr>
          </w:p>
        </w:tc>
        <w:tc>
          <w:tcPr>
            <w:tcW w:w="1768" w:type="dxa"/>
            <w:vMerge w:val="continue"/>
          </w:tcPr>
          <w:p>
            <w:pPr>
              <w:rPr>
                <w:rFonts w:hint="eastAsia"/>
                <w:vertAlign w:val="baseline"/>
              </w:rPr>
            </w:pPr>
          </w:p>
        </w:tc>
        <w:tc>
          <w:tcPr>
            <w:tcW w:w="1112" w:type="dxa"/>
            <w:vMerge w:val="continue"/>
          </w:tcPr>
          <w:p>
            <w:pPr>
              <w:rPr>
                <w:rFonts w:hint="eastAsia"/>
                <w:vertAlign w:val="baseline"/>
              </w:rPr>
            </w:pPr>
          </w:p>
        </w:tc>
        <w:tc>
          <w:tcPr>
            <w:tcW w:w="1500" w:type="dxa"/>
            <w:vMerge w:val="continue"/>
          </w:tcPr>
          <w:p>
            <w:pPr>
              <w:rPr>
                <w:rFonts w:hint="eastAsia"/>
                <w:vertAlign w:val="baseline"/>
              </w:rPr>
            </w:pPr>
          </w:p>
        </w:tc>
        <w:tc>
          <w:tcPr>
            <w:tcW w:w="1125" w:type="dxa"/>
            <w:vMerge w:val="continue"/>
          </w:tcPr>
          <w:p>
            <w:pPr>
              <w:rPr>
                <w:rFonts w:hint="eastAsia"/>
                <w:vertAlign w:val="baseline"/>
              </w:rPr>
            </w:pPr>
          </w:p>
        </w:tc>
        <w:tc>
          <w:tcPr>
            <w:tcW w:w="1065" w:type="dxa"/>
            <w:vMerge w:val="continue"/>
          </w:tcPr>
          <w:p>
            <w:pPr>
              <w:rPr>
                <w:rFonts w:hint="eastAsia"/>
                <w:vertAlign w:val="baseline"/>
              </w:rPr>
            </w:pPr>
          </w:p>
        </w:tc>
        <w:tc>
          <w:tcPr>
            <w:tcW w:w="690" w:type="dxa"/>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理论</w:t>
            </w:r>
          </w:p>
        </w:tc>
        <w:tc>
          <w:tcPr>
            <w:tcW w:w="660" w:type="dxa"/>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试讲</w:t>
            </w:r>
          </w:p>
        </w:tc>
        <w:tc>
          <w:tcPr>
            <w:tcW w:w="630" w:type="dxa"/>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实践</w:t>
            </w:r>
          </w:p>
        </w:tc>
        <w:tc>
          <w:tcPr>
            <w:tcW w:w="885" w:type="dxa"/>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规划书</w:t>
            </w:r>
          </w:p>
        </w:tc>
        <w:tc>
          <w:tcPr>
            <w:tcW w:w="1226" w:type="dxa"/>
            <w:vMerge w:val="continue"/>
          </w:tcPr>
          <w:p>
            <w:pPr>
              <w:rPr>
                <w:rFonts w:hint="eastAsia"/>
                <w:vertAlign w:val="baseline"/>
              </w:rPr>
            </w:pPr>
          </w:p>
        </w:tc>
        <w:tc>
          <w:tcPr>
            <w:tcW w:w="1233" w:type="dxa"/>
            <w:vMerge w:val="continue"/>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1</w:t>
            </w:r>
          </w:p>
        </w:tc>
        <w:tc>
          <w:tcPr>
            <w:tcW w:w="930" w:type="dxa"/>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tcPr>
          <w:p>
            <w:pPr>
              <w:jc w:val="center"/>
              <w:rPr>
                <w:rFonts w:hint="eastAsia" w:eastAsia="宋体"/>
                <w:vertAlign w:val="baseline"/>
                <w:lang w:val="en-US" w:eastAsia="zh-CN"/>
              </w:rPr>
            </w:pPr>
            <w:r>
              <w:rPr>
                <w:rFonts w:hint="eastAsia"/>
                <w:vertAlign w:val="baseline"/>
                <w:lang w:val="en-US" w:eastAsia="zh-CN"/>
              </w:rPr>
              <w:t>2</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tcPr>
          <w:p>
            <w:pPr>
              <w:jc w:val="center"/>
              <w:rPr>
                <w:rFonts w:hint="eastAsia" w:eastAsia="宋体"/>
                <w:vertAlign w:val="baseline"/>
                <w:lang w:val="en-US" w:eastAsia="zh-CN"/>
              </w:rPr>
            </w:pPr>
            <w:r>
              <w:rPr>
                <w:rFonts w:hint="eastAsia"/>
                <w:vertAlign w:val="baseline"/>
                <w:lang w:val="en-US" w:eastAsia="zh-CN"/>
              </w:rPr>
              <w:t>3</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60" w:type="dxa"/>
          </w:tcPr>
          <w:p>
            <w:pPr>
              <w:jc w:val="center"/>
              <w:rPr>
                <w:rFonts w:hint="eastAsia" w:eastAsia="宋体"/>
                <w:vertAlign w:val="baseline"/>
                <w:lang w:val="en-US" w:eastAsia="zh-CN"/>
              </w:rPr>
            </w:pPr>
            <w:r>
              <w:rPr>
                <w:rFonts w:hint="eastAsia"/>
                <w:vertAlign w:val="baseline"/>
                <w:lang w:val="en-US" w:eastAsia="zh-CN"/>
              </w:rPr>
              <w:t>4</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5</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6</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7</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8</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9</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10</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11</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12</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13</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14</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15</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16</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17</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18</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19</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20</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21</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22</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23</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24</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25</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26</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27</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28</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29</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vertAlign w:val="baseline"/>
                <w:lang w:val="en-US" w:eastAsia="zh-CN"/>
              </w:rPr>
            </w:pPr>
            <w:r>
              <w:rPr>
                <w:rFonts w:hint="eastAsia"/>
                <w:vertAlign w:val="baseline"/>
                <w:lang w:val="en-US" w:eastAsia="zh-CN"/>
              </w:rPr>
              <w:t>30</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bl>
    <w:p>
      <w:pPr>
        <w:rPr>
          <w:rFonts w:hint="default" w:eastAsia="宋体"/>
          <w:lang w:val="en-US" w:eastAsia="zh-CN"/>
        </w:rPr>
      </w:pPr>
    </w:p>
    <w:p>
      <w:pPr>
        <w:rPr>
          <w:rFonts w:hint="eastAsia"/>
          <w:b/>
          <w:bCs/>
        </w:rPr>
      </w:pPr>
      <w:r>
        <w:rPr>
          <w:rFonts w:hint="eastAsia"/>
          <w:b/>
          <w:bCs/>
        </w:rPr>
        <w:t>培训师（两人签字）：                                                                       填表日期：</w:t>
      </w:r>
    </w:p>
    <w:p>
      <w:pPr>
        <w:rPr>
          <w:rFonts w:hint="eastAsia" w:eastAsia="宋体"/>
          <w:b/>
          <w:bCs/>
          <w:lang w:val="en-US" w:eastAsia="zh-CN"/>
        </w:rPr>
      </w:pPr>
      <w:r>
        <w:rPr>
          <w:rFonts w:hint="eastAsia"/>
          <w:b/>
          <w:bCs/>
          <w:lang w:val="en-US" w:eastAsia="zh-CN"/>
        </w:rPr>
        <w:t>注：</w:t>
      </w:r>
      <w:r>
        <w:rPr>
          <w:rFonts w:hint="default"/>
          <w:b/>
          <w:bCs/>
          <w:lang w:val="en-US" w:eastAsia="zh-CN"/>
        </w:rPr>
        <w:t>1.</w:t>
      </w:r>
      <w:r>
        <w:rPr>
          <w:rFonts w:hint="eastAsia"/>
          <w:b/>
          <w:bCs/>
          <w:lang w:val="en-US" w:eastAsia="zh-CN"/>
        </w:rPr>
        <w:t>此表仅由培训师填写及上交；</w:t>
      </w:r>
    </w:p>
    <w:tbl>
      <w:tblPr>
        <w:tblStyle w:val="9"/>
        <w:tblW w:w="15663" w:type="dxa"/>
        <w:tblInd w:w="-45" w:type="dxa"/>
        <w:shd w:val="clear" w:color="auto" w:fill="auto"/>
        <w:tblLayout w:type="fixed"/>
        <w:tblCellMar>
          <w:top w:w="0" w:type="dxa"/>
          <w:left w:w="108" w:type="dxa"/>
          <w:bottom w:w="0" w:type="dxa"/>
          <w:right w:w="108" w:type="dxa"/>
        </w:tblCellMar>
      </w:tblPr>
      <w:tblGrid>
        <w:gridCol w:w="15663"/>
      </w:tblGrid>
      <w:tr>
        <w:tblPrEx>
          <w:tblCellMar>
            <w:top w:w="0" w:type="dxa"/>
            <w:left w:w="108" w:type="dxa"/>
            <w:bottom w:w="0" w:type="dxa"/>
            <w:right w:w="108" w:type="dxa"/>
          </w:tblCellMar>
        </w:tblPrEx>
        <w:trPr>
          <w:trHeight w:val="315" w:hRule="atLeast"/>
        </w:trPr>
        <w:tc>
          <w:tcPr>
            <w:tcW w:w="15663" w:type="dxa"/>
            <w:tcBorders>
              <w:top w:val="nil"/>
              <w:left w:val="nil"/>
              <w:bottom w:val="nil"/>
              <w:right w:val="nil"/>
            </w:tcBorders>
            <w:shd w:val="clear" w:color="auto" w:fill="auto"/>
            <w:noWrap/>
            <w:vAlign w:val="bottom"/>
          </w:tcPr>
          <w:p>
            <w:pPr>
              <w:numPr>
                <w:ilvl w:val="0"/>
                <w:numId w:val="0"/>
              </w:numPr>
              <w:ind w:firstLine="422" w:firstLineChars="200"/>
              <w:rPr>
                <w:rFonts w:hint="eastAsia"/>
                <w:b/>
                <w:bCs/>
              </w:rPr>
            </w:pPr>
            <w:r>
              <w:rPr>
                <w:rFonts w:hint="eastAsia"/>
                <w:b/>
                <w:bCs/>
                <w:lang w:val="en-US" w:eastAsia="zh-CN"/>
              </w:rPr>
              <w:t>2.填写完成后，由两位培训师共同签名，并将签字版及电子版成绩单发至湖南</w:t>
            </w:r>
            <w:r>
              <w:rPr>
                <w:rFonts w:hint="eastAsia"/>
                <w:b/>
                <w:bCs/>
                <w:szCs w:val="22"/>
                <w:lang w:val="en-US" w:eastAsia="zh-CN"/>
              </w:rPr>
              <w:t>省就业服务中心创业服务部；</w:t>
            </w:r>
          </w:p>
        </w:tc>
      </w:tr>
      <w:tr>
        <w:tblPrEx>
          <w:tblCellMar>
            <w:top w:w="0" w:type="dxa"/>
            <w:left w:w="108" w:type="dxa"/>
            <w:bottom w:w="0" w:type="dxa"/>
            <w:right w:w="108" w:type="dxa"/>
          </w:tblCellMar>
        </w:tblPrEx>
        <w:trPr>
          <w:trHeight w:val="306" w:hRule="atLeast"/>
        </w:trPr>
        <w:tc>
          <w:tcPr>
            <w:tcW w:w="15663" w:type="dxa"/>
            <w:tcBorders>
              <w:top w:val="nil"/>
              <w:left w:val="nil"/>
              <w:bottom w:val="nil"/>
              <w:right w:val="nil"/>
            </w:tcBorders>
            <w:shd w:val="clear" w:color="auto" w:fill="auto"/>
            <w:noWrap/>
            <w:vAlign w:val="bottom"/>
          </w:tcPr>
          <w:p>
            <w:pPr>
              <w:ind w:firstLine="422" w:firstLineChars="200"/>
              <w:rPr>
                <w:rFonts w:hint="default"/>
                <w:b/>
                <w:bCs/>
              </w:rPr>
            </w:pPr>
            <w:r>
              <w:rPr>
                <w:rFonts w:hint="eastAsia"/>
                <w:b/>
                <w:bCs/>
                <w:lang w:val="en-US" w:eastAsia="zh-CN"/>
              </w:rPr>
              <w:t>3</w:t>
            </w:r>
            <w:r>
              <w:rPr>
                <w:rFonts w:hint="default"/>
                <w:b/>
                <w:bCs/>
                <w:lang w:val="en-US" w:eastAsia="zh-CN"/>
              </w:rPr>
              <w:t>.</w:t>
            </w:r>
            <w:r>
              <w:rPr>
                <w:rFonts w:hint="eastAsia"/>
                <w:b/>
                <w:bCs/>
                <w:lang w:val="en-US" w:eastAsia="zh-CN"/>
              </w:rPr>
              <w:t>师资培训班笔试成绩</w:t>
            </w:r>
            <w:r>
              <w:rPr>
                <w:rFonts w:hint="default"/>
                <w:b/>
                <w:bCs/>
                <w:lang w:val="en-US" w:eastAsia="zh-CN"/>
              </w:rPr>
              <w:t>60</w:t>
            </w:r>
            <w:r>
              <w:rPr>
                <w:rFonts w:hint="eastAsia"/>
                <w:b/>
                <w:bCs/>
                <w:lang w:val="en-US" w:eastAsia="zh-CN"/>
              </w:rPr>
              <w:t>分及格，试讲成绩</w:t>
            </w:r>
            <w:r>
              <w:rPr>
                <w:rFonts w:hint="default"/>
                <w:b/>
                <w:bCs/>
                <w:lang w:val="en-US" w:eastAsia="zh-CN"/>
              </w:rPr>
              <w:t>4</w:t>
            </w:r>
            <w:r>
              <w:rPr>
                <w:rFonts w:hint="eastAsia"/>
                <w:b/>
                <w:bCs/>
                <w:lang w:val="en-US" w:eastAsia="zh-CN"/>
              </w:rPr>
              <w:t>分及格。</w:t>
            </w:r>
          </w:p>
        </w:tc>
      </w:tr>
    </w:tbl>
    <w:p>
      <w:pPr>
        <w:rPr>
          <w:rFonts w:hint="eastAsia"/>
        </w:rPr>
      </w:pPr>
    </w:p>
    <w:p>
      <w:pPr>
        <w:rPr>
          <w:rFonts w:hint="eastAsia"/>
        </w:rPr>
      </w:pPr>
    </w:p>
    <w:p/>
    <w:p>
      <w:pPr>
        <w:jc w:val="center"/>
        <w:outlineLvl w:val="0"/>
        <w:rPr>
          <w:rFonts w:hint="eastAsia" w:ascii="微软雅黑" w:hAnsi="微软雅黑" w:eastAsia="微软雅黑" w:cs="微软雅黑"/>
          <w:b/>
          <w:bCs/>
          <w:sz w:val="36"/>
          <w:szCs w:val="36"/>
        </w:rPr>
        <w:sectPr>
          <w:pgSz w:w="16838" w:h="11906" w:orient="landscape"/>
          <w:pgMar w:top="1800" w:right="1440" w:bottom="1800" w:left="1440" w:header="851" w:footer="992" w:gutter="0"/>
          <w:cols w:space="425" w:num="1"/>
          <w:docGrid w:type="lines" w:linePitch="312" w:charSpace="0"/>
        </w:sectPr>
      </w:pPr>
    </w:p>
    <w:p>
      <w:pPr>
        <w:jc w:val="center"/>
        <w:outlineLvl w:val="0"/>
        <w:rPr>
          <w:rFonts w:ascii="微软雅黑" w:hAnsi="微软雅黑" w:eastAsia="微软雅黑"/>
          <w:b/>
          <w:color w:val="000000" w:themeColor="text1"/>
          <w:sz w:val="36"/>
          <w:szCs w:val="36"/>
          <w14:textFill>
            <w14:solidFill>
              <w14:schemeClr w14:val="tx1"/>
            </w14:solidFill>
          </w14:textFill>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w:t>
      </w:r>
      <w:r>
        <w:rPr>
          <w:rFonts w:hint="eastAsia" w:ascii="微软雅黑" w:hAnsi="微软雅黑" w:eastAsia="微软雅黑"/>
          <w:b/>
          <w:color w:val="000000" w:themeColor="text1"/>
          <w:sz w:val="36"/>
          <w:szCs w:val="36"/>
          <w14:textFill>
            <w14:solidFill>
              <w14:schemeClr w14:val="tx1"/>
            </w14:solidFill>
          </w14:textFill>
        </w:rPr>
        <w:t>讲师班活动报告</w:t>
      </w:r>
    </w:p>
    <w:p>
      <w:pPr>
        <w:spacing w:line="360" w:lineRule="exact"/>
        <w:jc w:val="center"/>
        <w:rPr>
          <w:rFonts w:ascii="微软雅黑" w:hAnsi="微软雅黑" w:eastAsia="微软雅黑"/>
          <w:b/>
          <w:color w:val="000000" w:themeColor="text1"/>
          <w14:textFill>
            <w14:solidFill>
              <w14:schemeClr w14:val="tx1"/>
            </w14:solidFill>
          </w14:textFill>
        </w:rPr>
      </w:pPr>
      <w:r>
        <w:rPr>
          <w:rFonts w:ascii="微软雅黑" w:hAnsi="微软雅黑" w:eastAsia="微软雅黑"/>
          <w:b/>
          <w:color w:val="000000" w:themeColor="text1"/>
          <w14:textFill>
            <w14:solidFill>
              <w14:schemeClr w14:val="tx1"/>
            </w14:solidFill>
          </w14:textFill>
        </w:rPr>
        <w:t>（由培训师填写）</w:t>
      </w:r>
    </w:p>
    <w:tbl>
      <w:tblPr>
        <w:tblStyle w:val="10"/>
        <w:tblW w:w="88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83"/>
        <w:gridCol w:w="4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培训师是否在讲师班开班前对拟参训的讲师进行筛选面试?</w:t>
            </w:r>
          </w:p>
          <w:p>
            <w:pPr>
              <w:widowControl/>
              <w:spacing w:line="260" w:lineRule="exact"/>
              <w:jc w:val="left"/>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是</w:t>
            </w:r>
            <w:r>
              <w:rPr>
                <w:rFonts w:hint="eastAsia" w:ascii="微软雅黑" w:hAnsi="微软雅黑" w:eastAsia="微软雅黑" w:cs="仿宋_GB2312"/>
                <w:color w:val="000000" w:themeColor="text1"/>
                <w:kern w:val="0"/>
                <w:sz w:val="22"/>
                <w:szCs w:val="28"/>
                <w14:textFill>
                  <w14:solidFill>
                    <w14:schemeClr w14:val="tx1"/>
                  </w14:solidFill>
                </w14:textFill>
              </w:rPr>
              <w:t>，并</w:t>
            </w:r>
            <w:r>
              <w:rPr>
                <w:rFonts w:ascii="微软雅黑" w:hAnsi="微软雅黑" w:eastAsia="微软雅黑" w:cs="仿宋_GB2312"/>
                <w:color w:val="000000" w:themeColor="text1"/>
                <w:kern w:val="0"/>
                <w:sz w:val="22"/>
                <w:szCs w:val="28"/>
                <w14:textFill>
                  <w14:solidFill>
                    <w14:schemeClr w14:val="tx1"/>
                  </w14:solidFill>
                </w14:textFill>
              </w:rPr>
              <w:t>使用</w:t>
            </w:r>
            <w:r>
              <w:rPr>
                <w:rFonts w:hint="eastAsia" w:ascii="微软雅黑" w:hAnsi="微软雅黑" w:eastAsia="微软雅黑" w:cs="仿宋_GB2312"/>
                <w:color w:val="000000" w:themeColor="text1"/>
                <w:kern w:val="0"/>
                <w:sz w:val="22"/>
                <w:szCs w:val="28"/>
                <w14:textFill>
                  <w14:solidFill>
                    <w14:schemeClr w14:val="tx1"/>
                  </w14:solidFill>
                </w14:textFill>
              </w:rPr>
              <w:t>了面试问卷和筛选评分表</w:t>
            </w:r>
          </w:p>
          <w:p>
            <w:pPr>
              <w:widowControl/>
              <w:spacing w:line="260" w:lineRule="exact"/>
              <w:jc w:val="left"/>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是</w:t>
            </w:r>
            <w:r>
              <w:rPr>
                <w:rFonts w:hint="eastAsia" w:ascii="微软雅黑" w:hAnsi="微软雅黑" w:eastAsia="微软雅黑" w:cs="仿宋_GB2312"/>
                <w:color w:val="000000" w:themeColor="text1"/>
                <w:kern w:val="0"/>
                <w:sz w:val="22"/>
                <w:szCs w:val="28"/>
                <w14:textFill>
                  <w14:solidFill>
                    <w14:schemeClr w14:val="tx1"/>
                  </w14:solidFill>
                </w14:textFill>
              </w:rPr>
              <w:t>，未</w:t>
            </w:r>
            <w:r>
              <w:rPr>
                <w:rFonts w:ascii="微软雅黑" w:hAnsi="微软雅黑" w:eastAsia="微软雅黑" w:cs="仿宋_GB2312"/>
                <w:color w:val="000000" w:themeColor="text1"/>
                <w:kern w:val="0"/>
                <w:sz w:val="22"/>
                <w:szCs w:val="28"/>
                <w14:textFill>
                  <w14:solidFill>
                    <w14:schemeClr w14:val="tx1"/>
                  </w14:solidFill>
                </w14:textFill>
              </w:rPr>
              <w:t>使用</w:t>
            </w:r>
            <w:r>
              <w:rPr>
                <w:rFonts w:hint="eastAsia" w:ascii="微软雅黑" w:hAnsi="微软雅黑" w:eastAsia="微软雅黑" w:cs="仿宋_GB2312"/>
                <w:color w:val="000000" w:themeColor="text1"/>
                <w:kern w:val="0"/>
                <w:sz w:val="22"/>
                <w:szCs w:val="28"/>
                <w14:textFill>
                  <w14:solidFill>
                    <w14:schemeClr w14:val="tx1"/>
                  </w14:solidFill>
                </w14:textFill>
              </w:rPr>
              <w:t>面试问卷和筛选评分表</w:t>
            </w:r>
          </w:p>
          <w:p>
            <w:pPr>
              <w:widowControl/>
              <w:spacing w:line="260" w:lineRule="exact"/>
              <w:jc w:val="left"/>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否，请说明原因：</w:t>
            </w:r>
          </w:p>
        </w:tc>
        <w:tc>
          <w:tcPr>
            <w:tcW w:w="4107" w:type="dxa"/>
          </w:tcPr>
          <w:p>
            <w:pPr>
              <w:pStyle w:val="18"/>
              <w:widowControl/>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培训师是否在开班前向主办单位整体讲解开班注意事项及技术</w:t>
            </w:r>
            <w:r>
              <w:rPr>
                <w:rFonts w:hint="eastAsia" w:ascii="微软雅黑" w:hAnsi="微软雅黑" w:eastAsia="微软雅黑" w:cs="仿宋_GB2312"/>
                <w:color w:val="000000" w:themeColor="text1"/>
                <w:kern w:val="0"/>
                <w:sz w:val="22"/>
                <w:szCs w:val="28"/>
                <w14:textFill>
                  <w14:solidFill>
                    <w14:schemeClr w14:val="tx1"/>
                  </w14:solidFill>
                </w14:textFill>
              </w:rPr>
              <w:t>要求</w:t>
            </w:r>
            <w:r>
              <w:rPr>
                <w:rFonts w:ascii="微软雅黑" w:hAnsi="微软雅黑" w:eastAsia="微软雅黑" w:cs="仿宋_GB2312"/>
                <w:color w:val="000000" w:themeColor="text1"/>
                <w:kern w:val="0"/>
                <w:sz w:val="22"/>
                <w:szCs w:val="28"/>
                <w14:textFill>
                  <w14:solidFill>
                    <w14:schemeClr w14:val="tx1"/>
                  </w14:solidFill>
                </w14:textFill>
              </w:rPr>
              <w:t>?</w:t>
            </w:r>
          </w:p>
          <w:p>
            <w:pPr>
              <w:pStyle w:val="18"/>
              <w:widowControl/>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w:t>
            </w:r>
            <w:r>
              <w:rPr>
                <w:rFonts w:ascii="微软雅黑" w:hAnsi="微软雅黑" w:eastAsia="微软雅黑" w:cs="仿宋_GB2312"/>
                <w:color w:val="000000" w:themeColor="text1"/>
                <w:kern w:val="0"/>
                <w:sz w:val="22"/>
                <w:szCs w:val="28"/>
                <w14:textFill>
                  <w14:solidFill>
                    <w14:schemeClr w14:val="tx1"/>
                  </w14:solidFill>
                </w14:textFill>
              </w:rPr>
              <w:t>训师是否指导主办单位按清单购买或准备培训材料?</w:t>
            </w:r>
          </w:p>
          <w:p>
            <w:pPr>
              <w:adjustRightInd w:val="0"/>
              <w:snapToGrid w:val="0"/>
              <w:spacing w:line="300" w:lineRule="exact"/>
              <w:ind w:firstLine="220" w:firstLineChars="10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培训师是否按课程安排及技术</w:t>
            </w:r>
            <w:r>
              <w:rPr>
                <w:rFonts w:hint="eastAsia" w:ascii="微软雅黑" w:hAnsi="微软雅黑" w:eastAsia="微软雅黑" w:cs="仿宋_GB2312"/>
                <w:color w:val="000000" w:themeColor="text1"/>
                <w:kern w:val="0"/>
                <w:sz w:val="22"/>
                <w:szCs w:val="28"/>
                <w14:textFill>
                  <w14:solidFill>
                    <w14:schemeClr w14:val="tx1"/>
                  </w14:solidFill>
                </w14:textFill>
              </w:rPr>
              <w:t>规程</w:t>
            </w:r>
            <w:r>
              <w:rPr>
                <w:rFonts w:ascii="微软雅黑" w:hAnsi="微软雅黑" w:eastAsia="微软雅黑" w:cs="仿宋_GB2312"/>
                <w:color w:val="000000" w:themeColor="text1"/>
                <w:kern w:val="0"/>
                <w:sz w:val="22"/>
                <w:szCs w:val="28"/>
                <w14:textFill>
                  <w14:solidFill>
                    <w14:schemeClr w14:val="tx1"/>
                  </w14:solidFill>
                </w14:textFill>
              </w:rPr>
              <w:t>执行培训班任务?</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hint="eastAsia"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培训师是否按要求如实填写《网络创业培训（</w:t>
            </w:r>
            <w:r>
              <w:rPr>
                <w:rFonts w:hint="eastAsia" w:ascii="微软雅黑" w:hAnsi="微软雅黑" w:eastAsia="微软雅黑" w:cs="仿宋_GB2312"/>
                <w:color w:val="000000" w:themeColor="text1"/>
                <w:kern w:val="0"/>
                <w:sz w:val="22"/>
                <w:szCs w:val="28"/>
                <w:lang w:eastAsia="zh-CN"/>
                <w14:textFill>
                  <w14:solidFill>
                    <w14:schemeClr w14:val="tx1"/>
                  </w14:solidFill>
                </w14:textFill>
              </w:rPr>
              <w:t>直播</w:t>
            </w:r>
            <w:r>
              <w:rPr>
                <w:rFonts w:hint="eastAsia" w:ascii="微软雅黑" w:hAnsi="微软雅黑" w:eastAsia="微软雅黑" w:cs="仿宋_GB2312"/>
                <w:color w:val="000000" w:themeColor="text1"/>
                <w:kern w:val="0"/>
                <w:sz w:val="22"/>
                <w:szCs w:val="28"/>
                <w14:textFill>
                  <w14:solidFill>
                    <w14:schemeClr w14:val="tx1"/>
                  </w14:solidFill>
                </w14:textFill>
              </w:rPr>
              <w:t>）讲师培训班成绩单》?</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color w:val="000000" w:themeColor="text1"/>
                <w:kern w:val="0"/>
                <w:sz w:val="20"/>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color w:val="000000" w:themeColor="text1"/>
                <w:kern w:val="0"/>
                <w:sz w:val="20"/>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 xml:space="preserve">主办单位是否在开班前主动与培训师进行沟通？          </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 xml:space="preserve">主办单位是否在开班前准备好所有培训材料？               </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主办单位在培训班过程中是否</w:t>
            </w:r>
            <w:r>
              <w:rPr>
                <w:rFonts w:hint="eastAsia" w:ascii="微软雅黑" w:hAnsi="微软雅黑" w:eastAsia="微软雅黑" w:cs="仿宋_GB2312"/>
                <w:color w:val="000000" w:themeColor="text1"/>
                <w:kern w:val="0"/>
                <w:sz w:val="22"/>
                <w:szCs w:val="28"/>
                <w14:textFill>
                  <w14:solidFill>
                    <w14:schemeClr w14:val="tx1"/>
                  </w14:solidFill>
                </w14:textFill>
              </w:rPr>
              <w:t>派</w:t>
            </w:r>
            <w:r>
              <w:rPr>
                <w:rFonts w:ascii="微软雅黑" w:hAnsi="微软雅黑" w:eastAsia="微软雅黑" w:cs="仿宋_GB2312"/>
                <w:color w:val="000000" w:themeColor="text1"/>
                <w:kern w:val="0"/>
                <w:sz w:val="22"/>
                <w:szCs w:val="28"/>
                <w14:textFill>
                  <w14:solidFill>
                    <w14:schemeClr w14:val="tx1"/>
                  </w14:solidFill>
                </w14:textFill>
              </w:rPr>
              <w:t>管理人员全程跟班?</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主办单位是否举办开班式?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主办单位是否举办结业式?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主办单位是否干预培训师对考勤、成绩的评估？</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是</w:t>
            </w:r>
            <w:r>
              <w:rPr>
                <w:rFonts w:hint="eastAsia"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widowControl/>
              <w:numPr>
                <w:ilvl w:val="0"/>
                <w:numId w:val="12"/>
              </w:numPr>
              <w:tabs>
                <w:tab w:val="left" w:pos="601"/>
              </w:tabs>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主办单位是否了解我中心创业工作，是否熟悉创业管理工作流程?</w:t>
            </w:r>
          </w:p>
          <w:p>
            <w:pPr>
              <w:pStyle w:val="18"/>
              <w:adjustRightInd w:val="0"/>
              <w:snapToGrid w:val="0"/>
              <w:spacing w:line="300" w:lineRule="exact"/>
              <w:ind w:left="360" w:firstLine="0" w:firstLineChars="0"/>
              <w:rPr>
                <w:rFonts w:ascii="微软雅黑" w:hAnsi="微软雅黑" w:eastAsia="微软雅黑"/>
                <w:bCs/>
                <w:color w:val="000000" w:themeColor="text1"/>
                <w:kern w:val="0"/>
                <w:sz w:val="20"/>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培训师怎样评定主办单位对本次培训</w:t>
            </w:r>
            <w:r>
              <w:rPr>
                <w:rFonts w:hint="eastAsia" w:ascii="微软雅黑" w:hAnsi="微软雅黑" w:eastAsia="微软雅黑" w:cs="仿宋_GB2312"/>
                <w:color w:val="000000" w:themeColor="text1"/>
                <w:kern w:val="0"/>
                <w:sz w:val="22"/>
                <w:szCs w:val="28"/>
                <w14:textFill>
                  <w14:solidFill>
                    <w14:schemeClr w14:val="tx1"/>
                  </w14:solidFill>
                </w14:textFill>
              </w:rPr>
              <w:t>全过程</w:t>
            </w:r>
            <w:r>
              <w:rPr>
                <w:rFonts w:ascii="微软雅黑" w:hAnsi="微软雅黑" w:eastAsia="微软雅黑" w:cs="仿宋_GB2312"/>
                <w:color w:val="000000" w:themeColor="text1"/>
                <w:kern w:val="0"/>
                <w:sz w:val="22"/>
                <w:szCs w:val="28"/>
                <w14:textFill>
                  <w14:solidFill>
                    <w14:schemeClr w14:val="tx1"/>
                  </w14:solidFill>
                </w14:textFill>
              </w:rPr>
              <w:t>所提供的</w:t>
            </w:r>
            <w:r>
              <w:rPr>
                <w:rFonts w:hint="eastAsia" w:ascii="微软雅黑" w:hAnsi="微软雅黑" w:eastAsia="微软雅黑" w:cs="仿宋_GB2312"/>
                <w:color w:val="000000" w:themeColor="text1"/>
                <w:kern w:val="0"/>
                <w:sz w:val="22"/>
                <w:szCs w:val="28"/>
                <w14:textFill>
                  <w14:solidFill>
                    <w14:schemeClr w14:val="tx1"/>
                  </w14:solidFill>
                </w14:textFill>
              </w:rPr>
              <w:t>工作</w:t>
            </w:r>
            <w:r>
              <w:rPr>
                <w:rFonts w:ascii="微软雅黑" w:hAnsi="微软雅黑" w:eastAsia="微软雅黑" w:cs="仿宋_GB2312"/>
                <w:color w:val="000000" w:themeColor="text1"/>
                <w:kern w:val="0"/>
                <w:sz w:val="22"/>
                <w:szCs w:val="28"/>
                <w14:textFill>
                  <w14:solidFill>
                    <w14:schemeClr w14:val="tx1"/>
                  </w14:solidFill>
                </w14:textFill>
              </w:rPr>
              <w:t>支持</w:t>
            </w:r>
            <w:r>
              <w:rPr>
                <w:rFonts w:hint="eastAsia" w:ascii="微软雅黑" w:hAnsi="微软雅黑" w:eastAsia="微软雅黑" w:cs="仿宋_GB2312"/>
                <w:color w:val="000000" w:themeColor="text1"/>
                <w:kern w:val="0"/>
                <w:sz w:val="22"/>
                <w:szCs w:val="28"/>
                <w14:textFill>
                  <w14:solidFill>
                    <w14:schemeClr w14:val="tx1"/>
                  </w14:solidFill>
                </w14:textFill>
              </w:rPr>
              <w:t>和后勤保障</w:t>
            </w:r>
            <w:r>
              <w:rPr>
                <w:rFonts w:ascii="微软雅黑" w:hAnsi="微软雅黑" w:eastAsia="微软雅黑" w:cs="仿宋_GB2312"/>
                <w:color w:val="000000" w:themeColor="text1"/>
                <w:kern w:val="0"/>
                <w:sz w:val="22"/>
                <w:szCs w:val="28"/>
                <w14:textFill>
                  <w14:solidFill>
                    <w14:schemeClr w14:val="tx1"/>
                  </w14:solidFill>
                </w14:textFill>
              </w:rPr>
              <w:t>?</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培训师在授课过程中遇到哪些困难：</w:t>
            </w: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搭档培训师是否在开班前电话等形式交流课程安排及授课细节？</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您对搭档培训师合作是否满意?</w:t>
            </w:r>
            <w:r>
              <w:rPr>
                <w:rFonts w:ascii="微软雅黑" w:hAnsi="微软雅黑" w:eastAsia="微软雅黑" w:cs="仿宋_GB2312"/>
                <w:color w:val="000000" w:themeColor="text1"/>
                <w:kern w:val="0"/>
                <w:sz w:val="22"/>
                <w:szCs w:val="28"/>
                <w14:textFill>
                  <w14:solidFill>
                    <w14:schemeClr w14:val="tx1"/>
                  </w14:solidFill>
                </w14:textFill>
              </w:rPr>
              <w:t xml:space="preserve"> </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您对搭档培训师授课水平是否满意?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c>
          <w:tcPr>
            <w:tcW w:w="4107"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搭档培训师是否按照项目技术规程执行培训任务?</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搭档</w:t>
            </w:r>
            <w:r>
              <w:rPr>
                <w:rFonts w:ascii="微软雅黑" w:hAnsi="微软雅黑" w:eastAsia="微软雅黑" w:cs="仿宋_GB2312"/>
                <w:color w:val="000000" w:themeColor="text1"/>
                <w:kern w:val="0"/>
                <w:sz w:val="22"/>
                <w:szCs w:val="28"/>
                <w14:textFill>
                  <w14:solidFill>
                    <w14:schemeClr w14:val="tx1"/>
                  </w14:solidFill>
                </w14:textFill>
              </w:rPr>
              <w:t>培训师是否按课程安排及技术标准执行</w:t>
            </w:r>
            <w:r>
              <w:rPr>
                <w:rFonts w:hint="eastAsia" w:ascii="微软雅黑" w:hAnsi="微软雅黑" w:eastAsia="微软雅黑" w:cs="仿宋_GB2312"/>
                <w:color w:val="000000" w:themeColor="text1"/>
                <w:kern w:val="0"/>
                <w:sz w:val="22"/>
                <w:szCs w:val="28"/>
                <w14:textFill>
                  <w14:solidFill>
                    <w14:schemeClr w14:val="tx1"/>
                  </w14:solidFill>
                </w14:textFill>
              </w:rPr>
              <w:t>授课</w:t>
            </w:r>
            <w:r>
              <w:rPr>
                <w:rFonts w:ascii="微软雅黑" w:hAnsi="微软雅黑" w:eastAsia="微软雅黑" w:cs="仿宋_GB2312"/>
                <w:color w:val="000000" w:themeColor="text1"/>
                <w:kern w:val="0"/>
                <w:sz w:val="22"/>
                <w:szCs w:val="28"/>
                <w14:textFill>
                  <w14:solidFill>
                    <w14:schemeClr w14:val="tx1"/>
                  </w14:solidFill>
                </w14:textFill>
              </w:rPr>
              <w:t>任务?</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合作培训师是否积极沟通，互相补台，共同维护项目品牌和技术标准？</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您对搭档培训师的教学建议：</w:t>
            </w: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请写下对本次培训的感受、评论和建议</w:t>
            </w:r>
            <w:r>
              <w:rPr>
                <w:rFonts w:hint="eastAsia" w:ascii="微软雅黑" w:hAnsi="微软雅黑" w:eastAsia="微软雅黑" w:cs="仿宋_GB2312"/>
                <w:color w:val="000000" w:themeColor="text1"/>
                <w:kern w:val="0"/>
                <w:sz w:val="22"/>
                <w:szCs w:val="28"/>
                <w14:textFill>
                  <w14:solidFill>
                    <w14:schemeClr w14:val="tx1"/>
                  </w14:solidFill>
                </w14:textFill>
              </w:rPr>
              <w:t>：</w:t>
            </w: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请写下对我中心创业管理工作应在哪些地方加强或完善?</w:t>
            </w:r>
          </w:p>
          <w:p>
            <w:pPr>
              <w:widowControl/>
              <w:tabs>
                <w:tab w:val="left" w:pos="601"/>
              </w:tabs>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bl>
    <w:p>
      <w:pPr>
        <w:jc w:val="center"/>
        <w:outlineLvl w:val="0"/>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）讲师培训班培训师</w:t>
      </w:r>
    </w:p>
    <w:p>
      <w:pPr>
        <w:jc w:val="center"/>
        <w:outlineLvl w:val="0"/>
        <w:rPr>
          <w:rFonts w:ascii="微软雅黑" w:hAnsi="微软雅黑" w:eastAsia="微软雅黑"/>
          <w:b/>
          <w:color w:val="000000" w:themeColor="text1"/>
          <w:sz w:val="32"/>
          <w:szCs w:val="32"/>
          <w14:textFill>
            <w14:solidFill>
              <w14:schemeClr w14:val="tx1"/>
            </w14:solidFill>
          </w14:textFill>
        </w:rPr>
      </w:pPr>
      <w:r>
        <w:rPr>
          <w:rFonts w:hint="eastAsia" w:ascii="微软雅黑" w:hAnsi="微软雅黑" w:eastAsia="微软雅黑" w:cs="微软雅黑"/>
          <w:b/>
          <w:bCs/>
          <w:sz w:val="36"/>
          <w:szCs w:val="36"/>
        </w:rPr>
        <w:t>授课意见反馈表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微软雅黑" w:hAnsi="微软雅黑" w:eastAsia="微软雅黑"/>
          <w:b/>
          <w:color w:val="000000" w:themeColor="text1"/>
          <w14:textFill>
            <w14:solidFill>
              <w14:schemeClr w14:val="tx1"/>
            </w14:solidFill>
          </w14:textFill>
        </w:rPr>
      </w:pPr>
      <w:r>
        <w:rPr>
          <w:rFonts w:ascii="微软雅黑" w:hAnsi="微软雅黑" w:eastAsia="微软雅黑"/>
          <w:b/>
          <w:color w:val="000000" w:themeColor="text1"/>
          <w14:textFill>
            <w14:solidFill>
              <w14:schemeClr w14:val="tx1"/>
            </w14:solidFill>
          </w14:textFill>
        </w:rPr>
        <w:t>（由</w:t>
      </w:r>
      <w:r>
        <w:rPr>
          <w:rFonts w:hint="eastAsia" w:ascii="微软雅黑" w:hAnsi="微软雅黑" w:eastAsia="微软雅黑"/>
          <w:b/>
          <w:color w:val="000000" w:themeColor="text1"/>
          <w14:textFill>
            <w14:solidFill>
              <w14:schemeClr w14:val="tx1"/>
            </w14:solidFill>
          </w14:textFill>
        </w:rPr>
        <w:t>主办单位</w:t>
      </w:r>
      <w:r>
        <w:rPr>
          <w:rFonts w:ascii="微软雅黑" w:hAnsi="微软雅黑" w:eastAsia="微软雅黑"/>
          <w:b/>
          <w:color w:val="000000" w:themeColor="text1"/>
          <w14:textFill>
            <w14:solidFill>
              <w14:schemeClr w14:val="tx1"/>
            </w14:solidFill>
          </w14:textFill>
        </w:rPr>
        <w:t>填写）</w:t>
      </w:r>
    </w:p>
    <w:tbl>
      <w:tblPr>
        <w:tblStyle w:val="1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培训师是否在讲师班开班前对拟参训的讲师进行筛选面试?</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widowControl/>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培训师是否在开班前向主办单位整体讲解开班注意事项及技术</w:t>
            </w:r>
            <w:r>
              <w:rPr>
                <w:rFonts w:hint="eastAsia" w:ascii="微软雅黑" w:hAnsi="微软雅黑" w:eastAsia="微软雅黑" w:cs="仿宋_GB2312"/>
                <w:color w:val="000000" w:themeColor="text1"/>
                <w:kern w:val="0"/>
                <w:sz w:val="22"/>
                <w:szCs w:val="28"/>
                <w14:textFill>
                  <w14:solidFill>
                    <w14:schemeClr w14:val="tx1"/>
                  </w14:solidFill>
                </w14:textFill>
              </w:rPr>
              <w:t>要求</w:t>
            </w:r>
            <w:r>
              <w:rPr>
                <w:rFonts w:ascii="微软雅黑" w:hAnsi="微软雅黑" w:eastAsia="微软雅黑" w:cs="仿宋_GB2312"/>
                <w:color w:val="000000" w:themeColor="text1"/>
                <w:kern w:val="0"/>
                <w:sz w:val="22"/>
                <w:szCs w:val="28"/>
                <w14:textFill>
                  <w14:solidFill>
                    <w14:schemeClr w14:val="tx1"/>
                  </w14:solidFill>
                </w14:textFill>
              </w:rPr>
              <w:t>?</w:t>
            </w:r>
          </w:p>
          <w:p>
            <w:pPr>
              <w:pStyle w:val="18"/>
              <w:widowControl/>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w:t>
            </w:r>
            <w:r>
              <w:rPr>
                <w:rFonts w:ascii="微软雅黑" w:hAnsi="微软雅黑" w:eastAsia="微软雅黑" w:cs="仿宋_GB2312"/>
                <w:color w:val="000000" w:themeColor="text1"/>
                <w:kern w:val="0"/>
                <w:sz w:val="22"/>
                <w:szCs w:val="28"/>
                <w14:textFill>
                  <w14:solidFill>
                    <w14:schemeClr w14:val="tx1"/>
                  </w14:solidFill>
                </w14:textFill>
              </w:rPr>
              <w:t>训师是否指导主办单位按清单购买或准备培训材料?</w:t>
            </w:r>
          </w:p>
          <w:p>
            <w:pPr>
              <w:adjustRightInd w:val="0"/>
              <w:snapToGrid w:val="0"/>
              <w:spacing w:line="300" w:lineRule="exact"/>
              <w:ind w:firstLine="220" w:firstLineChars="10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培训师是否按课程安排及技术</w:t>
            </w:r>
            <w:r>
              <w:rPr>
                <w:rFonts w:hint="eastAsia" w:ascii="微软雅黑" w:hAnsi="微软雅黑" w:eastAsia="微软雅黑" w:cs="仿宋_GB2312"/>
                <w:color w:val="000000" w:themeColor="text1"/>
                <w:kern w:val="0"/>
                <w:sz w:val="22"/>
                <w:szCs w:val="28"/>
                <w14:textFill>
                  <w14:solidFill>
                    <w14:schemeClr w14:val="tx1"/>
                  </w14:solidFill>
                </w14:textFill>
              </w:rPr>
              <w:t>规程</w:t>
            </w:r>
            <w:r>
              <w:rPr>
                <w:rFonts w:ascii="微软雅黑" w:hAnsi="微软雅黑" w:eastAsia="微软雅黑" w:cs="仿宋_GB2312"/>
                <w:color w:val="000000" w:themeColor="text1"/>
                <w:kern w:val="0"/>
                <w:sz w:val="22"/>
                <w:szCs w:val="28"/>
                <w14:textFill>
                  <w14:solidFill>
                    <w14:schemeClr w14:val="tx1"/>
                  </w14:solidFill>
                </w14:textFill>
              </w:rPr>
              <w:t>执行培训班任务?</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培训师对培训内容讲解清楚准确?</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培训师能有效组织和调动参训讲师?</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2" w:type="dxa"/>
            <w:gridSpan w:val="2"/>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主办单位对课程内容是否满意?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r>
              <w:rPr>
                <w:rFonts w:hint="eastAsia" w:ascii="微软雅黑" w:hAnsi="微软雅黑" w:eastAsia="微软雅黑" w:cs="仿宋_GB2312"/>
                <w:color w:val="000000" w:themeColor="text1"/>
                <w:kern w:val="0"/>
                <w:sz w:val="22"/>
                <w:szCs w:val="28"/>
                <w14:textFill>
                  <w14:solidFill>
                    <w14:schemeClr w14:val="tx1"/>
                  </w14:solidFill>
                </w14:textFill>
              </w:rPr>
              <w:t>，请说明：</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主办单位在培训班过程中是否</w:t>
            </w:r>
            <w:r>
              <w:rPr>
                <w:rFonts w:hint="eastAsia" w:ascii="微软雅黑" w:hAnsi="微软雅黑" w:eastAsia="微软雅黑" w:cs="仿宋_GB2312"/>
                <w:color w:val="000000" w:themeColor="text1"/>
                <w:kern w:val="0"/>
                <w:sz w:val="22"/>
                <w:szCs w:val="28"/>
                <w14:textFill>
                  <w14:solidFill>
                    <w14:schemeClr w14:val="tx1"/>
                  </w14:solidFill>
                </w14:textFill>
              </w:rPr>
              <w:t>派</w:t>
            </w:r>
            <w:r>
              <w:rPr>
                <w:rFonts w:ascii="微软雅黑" w:hAnsi="微软雅黑" w:eastAsia="微软雅黑" w:cs="仿宋_GB2312"/>
                <w:color w:val="000000" w:themeColor="text1"/>
                <w:kern w:val="0"/>
                <w:sz w:val="22"/>
                <w:szCs w:val="28"/>
                <w14:textFill>
                  <w14:solidFill>
                    <w14:schemeClr w14:val="tx1"/>
                  </w14:solidFill>
                </w14:textFill>
              </w:rPr>
              <w:t>管理人员全程跟班?</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w:t>
            </w:r>
            <w:r>
              <w:rPr>
                <w:rFonts w:ascii="微软雅黑" w:hAnsi="微软雅黑" w:eastAsia="微软雅黑" w:cs="仿宋_GB2312"/>
                <w:color w:val="000000" w:themeColor="text1"/>
                <w:kern w:val="0"/>
                <w:sz w:val="22"/>
                <w:szCs w:val="28"/>
                <w14:textFill>
                  <w14:solidFill>
                    <w14:schemeClr w14:val="tx1"/>
                  </w14:solidFill>
                </w14:textFill>
              </w:rPr>
              <w:t>怎样评定</w:t>
            </w:r>
            <w:r>
              <w:rPr>
                <w:rFonts w:hint="eastAsia" w:ascii="微软雅黑" w:hAnsi="微软雅黑" w:eastAsia="微软雅黑" w:cs="仿宋_GB2312"/>
                <w:color w:val="000000" w:themeColor="text1"/>
                <w:kern w:val="0"/>
                <w:sz w:val="22"/>
                <w:szCs w:val="28"/>
                <w14:textFill>
                  <w14:solidFill>
                    <w14:schemeClr w14:val="tx1"/>
                  </w14:solidFill>
                </w14:textFill>
              </w:rPr>
              <w:t>培训师</w:t>
            </w:r>
            <w:r>
              <w:rPr>
                <w:rFonts w:ascii="微软雅黑" w:hAnsi="微软雅黑" w:eastAsia="微软雅黑" w:cs="仿宋_GB2312"/>
                <w:color w:val="000000" w:themeColor="text1"/>
                <w:kern w:val="0"/>
                <w:sz w:val="22"/>
                <w:szCs w:val="28"/>
                <w14:textFill>
                  <w14:solidFill>
                    <w14:schemeClr w14:val="tx1"/>
                  </w14:solidFill>
                </w14:textFill>
              </w:rPr>
              <w:t>对本次培训前和培训期间所提供的技术支持</w:t>
            </w:r>
            <w:r>
              <w:rPr>
                <w:rFonts w:hint="eastAsia" w:ascii="微软雅黑" w:hAnsi="微软雅黑" w:eastAsia="微软雅黑" w:cs="仿宋_GB2312"/>
                <w:color w:val="000000" w:themeColor="text1"/>
                <w:kern w:val="0"/>
                <w:sz w:val="22"/>
                <w:szCs w:val="28"/>
                <w14:textFill>
                  <w14:solidFill>
                    <w14:schemeClr w14:val="tx1"/>
                  </w14:solidFill>
                </w14:textFill>
              </w:rPr>
              <w:t>满意度</w:t>
            </w:r>
            <w:r>
              <w:rPr>
                <w:rFonts w:ascii="微软雅黑" w:hAnsi="微软雅黑" w:eastAsia="微软雅黑" w:cs="仿宋_GB2312"/>
                <w:color w:val="000000" w:themeColor="text1"/>
                <w:kern w:val="0"/>
                <w:sz w:val="22"/>
                <w:szCs w:val="28"/>
                <w14:textFill>
                  <w14:solidFill>
                    <w14:schemeClr w14:val="tx1"/>
                  </w14:solidFill>
                </w14:textFill>
              </w:rPr>
              <w:t>?</w:t>
            </w:r>
          </w:p>
          <w:p>
            <w:pPr>
              <w:adjustRightInd w:val="0"/>
              <w:snapToGrid w:val="0"/>
              <w:spacing w:line="300" w:lineRule="exact"/>
              <w:ind w:firstLine="440" w:firstLineChars="20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主办单位是否举办开班式?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主办单位是否举办结业式?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2" w:type="dxa"/>
            <w:gridSpan w:val="2"/>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请写下对本次培训的感受、评论和建议</w:t>
            </w:r>
            <w:r>
              <w:rPr>
                <w:rFonts w:hint="eastAsia" w:ascii="微软雅黑" w:hAnsi="微软雅黑" w:eastAsia="微软雅黑" w:cs="仿宋_GB2312"/>
                <w:color w:val="000000" w:themeColor="text1"/>
                <w:kern w:val="0"/>
                <w:sz w:val="22"/>
                <w:szCs w:val="28"/>
                <w14:textFill>
                  <w14:solidFill>
                    <w14:schemeClr w14:val="tx1"/>
                  </w14:solidFill>
                </w14:textFill>
              </w:rPr>
              <w:t>：</w:t>
            </w: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2" w:type="dxa"/>
            <w:gridSpan w:val="2"/>
            <w:vAlign w:val="center"/>
          </w:tcPr>
          <w:p>
            <w:pPr>
              <w:pStyle w:val="18"/>
              <w:widowControl/>
              <w:numPr>
                <w:ilvl w:val="0"/>
                <w:numId w:val="13"/>
              </w:numPr>
              <w:tabs>
                <w:tab w:val="left" w:pos="601"/>
              </w:tabs>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主办单位是否了解我中心创业工作，是否熟悉创业管理工作流程?</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2" w:type="dxa"/>
            <w:gridSpan w:val="2"/>
            <w:vAlign w:val="center"/>
          </w:tcPr>
          <w:p>
            <w:pPr>
              <w:pStyle w:val="18"/>
              <w:numPr>
                <w:ilvl w:val="0"/>
                <w:numId w:val="13"/>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请写下对我中心创业管理工作应在哪些地方加强或完善?</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936DC5-4420-4E64-AD5C-026036ADF1C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1CC278E-3E52-4819-8C4E-5B9FD7431B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84D4A29-D54A-4D78-AC66-75BA693C4ABF}"/>
  </w:font>
  <w:font w:name="方正小标宋简体">
    <w:panose1 w:val="03000509000000000000"/>
    <w:charset w:val="86"/>
    <w:family w:val="auto"/>
    <w:pitch w:val="default"/>
    <w:sig w:usb0="00000001" w:usb1="080E0000" w:usb2="00000000" w:usb3="00000000" w:csb0="00040000" w:csb1="00000000"/>
    <w:embedRegular r:id="rId4" w:fontKey="{0DDF53B5-B40C-49F9-8A87-3CABBC4C4C65}"/>
  </w:font>
  <w:font w:name="微软雅黑">
    <w:panose1 w:val="020B0503020204020204"/>
    <w:charset w:val="86"/>
    <w:family w:val="swiss"/>
    <w:pitch w:val="default"/>
    <w:sig w:usb0="80000287" w:usb1="2ACF3C50" w:usb2="00000016" w:usb3="00000000" w:csb0="0004001F" w:csb1="00000000"/>
    <w:embedRegular r:id="rId5" w:fontKey="{6F6FDE1D-5038-44AF-9B4C-B365EFAE3883}"/>
  </w:font>
  <w:font w:name="仿宋">
    <w:panose1 w:val="02010609060101010101"/>
    <w:charset w:val="86"/>
    <w:family w:val="modern"/>
    <w:pitch w:val="default"/>
    <w:sig w:usb0="800002BF" w:usb1="38CF7CFA" w:usb2="00000016" w:usb3="00000000" w:csb0="00040001" w:csb1="00000000"/>
    <w:embedRegular r:id="rId6" w:fontKey="{2A9498CF-4412-4BCB-93BF-9B4BF2B4DABE}"/>
  </w:font>
  <w:font w:name="华文中宋">
    <w:panose1 w:val="02010600040101010101"/>
    <w:charset w:val="86"/>
    <w:family w:val="auto"/>
    <w:pitch w:val="default"/>
    <w:sig w:usb0="00000287" w:usb1="080F0000" w:usb2="00000000" w:usb3="00000000" w:csb0="0004009F" w:csb1="DFD70000"/>
    <w:embedRegular r:id="rId7" w:fontKey="{AC305775-D48F-44BD-87E4-A6F8C9C4C58C}"/>
  </w:font>
  <w:font w:name="仿宋_GB2312">
    <w:altName w:val="仿宋"/>
    <w:panose1 w:val="02010609030101010101"/>
    <w:charset w:val="86"/>
    <w:family w:val="auto"/>
    <w:pitch w:val="default"/>
    <w:sig w:usb0="00000000" w:usb1="00000000" w:usb2="00000000" w:usb3="00000000" w:csb0="00040000" w:csb1="00000000"/>
    <w:embedRegular r:id="rId8" w:fontKey="{19C66CF0-A4C2-46DC-BDB4-15804567E6A3}"/>
  </w:font>
  <w:font w:name="楷体_GB2312">
    <w:altName w:val="楷体"/>
    <w:panose1 w:val="02010609030101010101"/>
    <w:charset w:val="86"/>
    <w:family w:val="auto"/>
    <w:pitch w:val="default"/>
    <w:sig w:usb0="00000000" w:usb1="00000000" w:usb2="00000000" w:usb3="00000000" w:csb0="00040000" w:csb1="00000000"/>
    <w:embedRegular r:id="rId9" w:fontKey="{B8275769-10F3-4CD7-BFD0-BCDA79B05394}"/>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embedRegular r:id="rId10" w:fontKey="{13D9AE6A-06FE-485F-BE1F-4D124DEFD1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30</w:t>
                          </w:r>
                          <w:r>
                            <w:rPr>
                              <w:rFonts w:hint="eastAsia"/>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snapToGrid w:val="0"/>
                      <w:rPr>
                        <w:sz w:val="1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30</w:t>
                    </w:r>
                    <w:r>
                      <w:rPr>
                        <w:rFonts w:hint="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t>25</w:t>
    </w:r>
    <w:r>
      <w:rPr>
        <w:rStyle w:val="12"/>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1F55DE"/>
    <w:multiLevelType w:val="singleLevel"/>
    <w:tmpl w:val="BF1F55DE"/>
    <w:lvl w:ilvl="0" w:tentative="0">
      <w:start w:val="3"/>
      <w:numFmt w:val="chineseCounting"/>
      <w:suff w:val="space"/>
      <w:lvlText w:val="第%1章"/>
      <w:lvlJc w:val="left"/>
      <w:rPr>
        <w:rFonts w:hint="eastAsia"/>
      </w:rPr>
    </w:lvl>
  </w:abstractNum>
  <w:abstractNum w:abstractNumId="1">
    <w:nsid w:val="01C20CB2"/>
    <w:multiLevelType w:val="multilevel"/>
    <w:tmpl w:val="01C20CB2"/>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2">
    <w:nsid w:val="06FF26DC"/>
    <w:multiLevelType w:val="multilevel"/>
    <w:tmpl w:val="06FF26D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2CD6D15"/>
    <w:multiLevelType w:val="multilevel"/>
    <w:tmpl w:val="12CD6D1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6A8AA8A"/>
    <w:multiLevelType w:val="singleLevel"/>
    <w:tmpl w:val="26A8AA8A"/>
    <w:lvl w:ilvl="0" w:tentative="0">
      <w:start w:val="7"/>
      <w:numFmt w:val="chineseCounting"/>
      <w:suff w:val="space"/>
      <w:lvlText w:val="第%1章"/>
      <w:lvlJc w:val="left"/>
      <w:rPr>
        <w:rFonts w:hint="eastAsia"/>
      </w:rPr>
    </w:lvl>
  </w:abstractNum>
  <w:abstractNum w:abstractNumId="5">
    <w:nsid w:val="2C417ECA"/>
    <w:multiLevelType w:val="multilevel"/>
    <w:tmpl w:val="2C417EC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8D20839"/>
    <w:multiLevelType w:val="multilevel"/>
    <w:tmpl w:val="38D20839"/>
    <w:lvl w:ilvl="0" w:tentative="0">
      <w:start w:val="1"/>
      <w:numFmt w:val="decimal"/>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8F256CC"/>
    <w:multiLevelType w:val="multilevel"/>
    <w:tmpl w:val="38F256CC"/>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0735A01"/>
    <w:multiLevelType w:val="multilevel"/>
    <w:tmpl w:val="60735A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30C1CEC"/>
    <w:multiLevelType w:val="multilevel"/>
    <w:tmpl w:val="630C1C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FA14134"/>
    <w:multiLevelType w:val="multilevel"/>
    <w:tmpl w:val="6FA14134"/>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11">
    <w:nsid w:val="756F7290"/>
    <w:multiLevelType w:val="multilevel"/>
    <w:tmpl w:val="756F7290"/>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8646E41"/>
    <w:multiLevelType w:val="multilevel"/>
    <w:tmpl w:val="78646E41"/>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num w:numId="1">
    <w:abstractNumId w:val="9"/>
  </w:num>
  <w:num w:numId="2">
    <w:abstractNumId w:val="3"/>
  </w:num>
  <w:num w:numId="3">
    <w:abstractNumId w:val="2"/>
  </w:num>
  <w:num w:numId="4">
    <w:abstractNumId w:val="0"/>
  </w:num>
  <w:num w:numId="5">
    <w:abstractNumId w:val="4"/>
  </w:num>
  <w:num w:numId="6">
    <w:abstractNumId w:val="6"/>
  </w:num>
  <w:num w:numId="7">
    <w:abstractNumId w:val="7"/>
  </w:num>
  <w:num w:numId="8">
    <w:abstractNumId w:val="10"/>
  </w:num>
  <w:num w:numId="9">
    <w:abstractNumId w:val="11"/>
  </w:num>
  <w:num w:numId="10">
    <w:abstractNumId w:val="12"/>
  </w:num>
  <w:num w:numId="11">
    <w:abstractNumId w:val="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iNTA2YmEyMTNhNTFkNWU2ZmI2MGEzZDJiOTcyYzEifQ=="/>
  </w:docVars>
  <w:rsids>
    <w:rsidRoot w:val="46770FD4"/>
    <w:rsid w:val="00072801"/>
    <w:rsid w:val="000F1E60"/>
    <w:rsid w:val="00D43019"/>
    <w:rsid w:val="00EF0602"/>
    <w:rsid w:val="017A2CD9"/>
    <w:rsid w:val="01A927E4"/>
    <w:rsid w:val="022851B0"/>
    <w:rsid w:val="03413B15"/>
    <w:rsid w:val="046A35E2"/>
    <w:rsid w:val="050B31F9"/>
    <w:rsid w:val="05117864"/>
    <w:rsid w:val="05DB60EB"/>
    <w:rsid w:val="07555EB0"/>
    <w:rsid w:val="0A3B3325"/>
    <w:rsid w:val="0B106D8C"/>
    <w:rsid w:val="0B3429AA"/>
    <w:rsid w:val="0B50154F"/>
    <w:rsid w:val="0C563680"/>
    <w:rsid w:val="0DD0239E"/>
    <w:rsid w:val="0F5BF24C"/>
    <w:rsid w:val="10A54CC6"/>
    <w:rsid w:val="12867CCD"/>
    <w:rsid w:val="12D5055C"/>
    <w:rsid w:val="13A71A6C"/>
    <w:rsid w:val="149503B7"/>
    <w:rsid w:val="190258E0"/>
    <w:rsid w:val="196421AD"/>
    <w:rsid w:val="19820E1B"/>
    <w:rsid w:val="1C626DDB"/>
    <w:rsid w:val="1DDC7110"/>
    <w:rsid w:val="1F925701"/>
    <w:rsid w:val="206F19D8"/>
    <w:rsid w:val="210D61FE"/>
    <w:rsid w:val="219D51A7"/>
    <w:rsid w:val="238B4A8B"/>
    <w:rsid w:val="23CC3314"/>
    <w:rsid w:val="23DA7836"/>
    <w:rsid w:val="245322BE"/>
    <w:rsid w:val="255A3957"/>
    <w:rsid w:val="258B0CC1"/>
    <w:rsid w:val="275327DB"/>
    <w:rsid w:val="27C20A9F"/>
    <w:rsid w:val="28882878"/>
    <w:rsid w:val="29373184"/>
    <w:rsid w:val="2A3305A0"/>
    <w:rsid w:val="2A401A36"/>
    <w:rsid w:val="2B3A7EFF"/>
    <w:rsid w:val="2B8D1108"/>
    <w:rsid w:val="2C5E00BF"/>
    <w:rsid w:val="2D130C0C"/>
    <w:rsid w:val="2D2E1B22"/>
    <w:rsid w:val="2EFD1B63"/>
    <w:rsid w:val="2F0C20AE"/>
    <w:rsid w:val="2F281D8C"/>
    <w:rsid w:val="2F801A75"/>
    <w:rsid w:val="2FA40621"/>
    <w:rsid w:val="300B6B69"/>
    <w:rsid w:val="30BE6FC6"/>
    <w:rsid w:val="30C2596C"/>
    <w:rsid w:val="323E2616"/>
    <w:rsid w:val="32AC3DF7"/>
    <w:rsid w:val="32E719B9"/>
    <w:rsid w:val="33467447"/>
    <w:rsid w:val="348A0757"/>
    <w:rsid w:val="34C46D9F"/>
    <w:rsid w:val="34CF22DA"/>
    <w:rsid w:val="35500BDF"/>
    <w:rsid w:val="37DC2935"/>
    <w:rsid w:val="39101548"/>
    <w:rsid w:val="392654E1"/>
    <w:rsid w:val="39F01A68"/>
    <w:rsid w:val="3A732338"/>
    <w:rsid w:val="3AB824F7"/>
    <w:rsid w:val="3AD06130"/>
    <w:rsid w:val="3C3622BE"/>
    <w:rsid w:val="3C5F0703"/>
    <w:rsid w:val="3C6F6CAB"/>
    <w:rsid w:val="3D0C15E9"/>
    <w:rsid w:val="3FAA115F"/>
    <w:rsid w:val="3FCF0618"/>
    <w:rsid w:val="418D4984"/>
    <w:rsid w:val="41DA728A"/>
    <w:rsid w:val="4309575C"/>
    <w:rsid w:val="43235815"/>
    <w:rsid w:val="43FE1BC4"/>
    <w:rsid w:val="440A757C"/>
    <w:rsid w:val="44D60E20"/>
    <w:rsid w:val="45A11C67"/>
    <w:rsid w:val="46191665"/>
    <w:rsid w:val="46770FD4"/>
    <w:rsid w:val="467B3F2F"/>
    <w:rsid w:val="4765344A"/>
    <w:rsid w:val="489019B1"/>
    <w:rsid w:val="49DE7C17"/>
    <w:rsid w:val="4A4607AB"/>
    <w:rsid w:val="4B5F55AA"/>
    <w:rsid w:val="4D3552A7"/>
    <w:rsid w:val="4D4F3248"/>
    <w:rsid w:val="4D540C99"/>
    <w:rsid w:val="50452C42"/>
    <w:rsid w:val="513E2753"/>
    <w:rsid w:val="52024983"/>
    <w:rsid w:val="528515E4"/>
    <w:rsid w:val="53790B64"/>
    <w:rsid w:val="540F09F3"/>
    <w:rsid w:val="54695566"/>
    <w:rsid w:val="560F777D"/>
    <w:rsid w:val="56693403"/>
    <w:rsid w:val="57DB0B9C"/>
    <w:rsid w:val="591238CF"/>
    <w:rsid w:val="59511538"/>
    <w:rsid w:val="5A661B29"/>
    <w:rsid w:val="5B2E0161"/>
    <w:rsid w:val="5C0A463D"/>
    <w:rsid w:val="5C4A2712"/>
    <w:rsid w:val="5CC52DB4"/>
    <w:rsid w:val="5CF42F72"/>
    <w:rsid w:val="5DBC28F6"/>
    <w:rsid w:val="5F76197A"/>
    <w:rsid w:val="61BA4BAC"/>
    <w:rsid w:val="61CB4710"/>
    <w:rsid w:val="62983A46"/>
    <w:rsid w:val="632208A8"/>
    <w:rsid w:val="637C2EF6"/>
    <w:rsid w:val="64CD0775"/>
    <w:rsid w:val="65676A75"/>
    <w:rsid w:val="65696B48"/>
    <w:rsid w:val="658D338F"/>
    <w:rsid w:val="65D1080D"/>
    <w:rsid w:val="66194974"/>
    <w:rsid w:val="66B501AD"/>
    <w:rsid w:val="67D9050D"/>
    <w:rsid w:val="68317B76"/>
    <w:rsid w:val="68C8567C"/>
    <w:rsid w:val="69894EB0"/>
    <w:rsid w:val="6B4B6291"/>
    <w:rsid w:val="6CDA2372"/>
    <w:rsid w:val="6D030C43"/>
    <w:rsid w:val="6DF3B113"/>
    <w:rsid w:val="6E35393F"/>
    <w:rsid w:val="6EAC2B05"/>
    <w:rsid w:val="70386DC5"/>
    <w:rsid w:val="70F40209"/>
    <w:rsid w:val="714D2B2A"/>
    <w:rsid w:val="71F603CC"/>
    <w:rsid w:val="74505EA1"/>
    <w:rsid w:val="749E46B8"/>
    <w:rsid w:val="7612404B"/>
    <w:rsid w:val="780D5469"/>
    <w:rsid w:val="781A69EE"/>
    <w:rsid w:val="7AB2264B"/>
    <w:rsid w:val="7AFD6668"/>
    <w:rsid w:val="7B3608E2"/>
    <w:rsid w:val="7B4965EC"/>
    <w:rsid w:val="7FF75C1D"/>
    <w:rsid w:val="7FFDF426"/>
    <w:rsid w:val="FBBF30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link w:val="15"/>
    <w:qFormat/>
    <w:uiPriority w:val="9"/>
    <w:pPr>
      <w:keepNext/>
      <w:keepLines/>
      <w:spacing w:before="260" w:after="260" w:line="413" w:lineRule="auto"/>
      <w:outlineLvl w:val="1"/>
    </w:pPr>
    <w:rPr>
      <w:rFonts w:ascii="Arial" w:hAnsi="Arial" w:eastAsia="黑体"/>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unhideWhenUsed/>
    <w:qFormat/>
    <w:uiPriority w:val="99"/>
    <w:pPr>
      <w:spacing w:after="12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jc w:val="left"/>
    </w:pPr>
    <w:rPr>
      <w:kern w:val="0"/>
      <w:sz w:val="24"/>
    </w:rPr>
  </w:style>
  <w:style w:type="table" w:styleId="10">
    <w:name w:val="Table Grid"/>
    <w:basedOn w:val="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2">
    <w:name w:val="page number"/>
    <w:basedOn w:val="11"/>
    <w:qFormat/>
    <w:uiPriority w:val="0"/>
  </w:style>
  <w:style w:type="character" w:styleId="13">
    <w:name w:val="Hyperlink"/>
    <w:basedOn w:val="11"/>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标题 2 字符"/>
    <w:basedOn w:val="11"/>
    <w:link w:val="3"/>
    <w:qFormat/>
    <w:uiPriority w:val="0"/>
    <w:rPr>
      <w:rFonts w:ascii="Arial" w:hAnsi="Arial" w:eastAsia="黑体"/>
      <w:b/>
      <w:sz w:val="32"/>
    </w:rPr>
  </w:style>
  <w:style w:type="paragraph" w:customStyle="1" w:styleId="16">
    <w:name w:val="列表段落1"/>
    <w:basedOn w:val="1"/>
    <w:qFormat/>
    <w:uiPriority w:val="0"/>
    <w:pPr>
      <w:ind w:firstLine="420" w:firstLineChars="200"/>
    </w:pPr>
    <w:rPr>
      <w:rFonts w:ascii="Times New Roman" w:hAnsi="Times New Roman"/>
      <w:szCs w:val="21"/>
    </w:rPr>
  </w:style>
  <w:style w:type="character" w:customStyle="1" w:styleId="17">
    <w:name w:val="font01"/>
    <w:qFormat/>
    <w:uiPriority w:val="0"/>
    <w:rPr>
      <w:rFonts w:ascii="Calibri" w:hAnsi="Calibri" w:cs="Calibri"/>
      <w:color w:val="000000"/>
      <w:sz w:val="21"/>
      <w:szCs w:val="21"/>
      <w:u w:val="none"/>
    </w:rPr>
  </w:style>
  <w:style w:type="paragraph" w:styleId="18">
    <w:name w:val="List Paragraph"/>
    <w:basedOn w:val="1"/>
    <w:qFormat/>
    <w:uiPriority w:val="34"/>
    <w:pPr>
      <w:ind w:firstLine="420" w:firstLineChars="200"/>
    </w:pPr>
    <w:rPr>
      <w:rFonts w:ascii="Calibri" w:hAnsi="Calibri"/>
      <w:szCs w:val="22"/>
    </w:rPr>
  </w:style>
  <w:style w:type="character" w:customStyle="1" w:styleId="19">
    <w:name w:val="font51"/>
    <w:basedOn w:val="11"/>
    <w:qFormat/>
    <w:uiPriority w:val="0"/>
    <w:rPr>
      <w:rFonts w:hint="eastAsia" w:ascii="宋体" w:hAnsi="宋体" w:eastAsia="宋体" w:cs="宋体"/>
      <w:b/>
      <w:bCs/>
      <w:color w:val="000000"/>
      <w:sz w:val="24"/>
      <w:szCs w:val="24"/>
      <w:u w:val="single"/>
    </w:rPr>
  </w:style>
  <w:style w:type="character" w:customStyle="1" w:styleId="20">
    <w:name w:val="font31"/>
    <w:basedOn w:val="11"/>
    <w:qFormat/>
    <w:uiPriority w:val="0"/>
    <w:rPr>
      <w:rFonts w:hint="eastAsia" w:ascii="宋体" w:hAnsi="宋体" w:eastAsia="宋体" w:cs="宋体"/>
      <w:b/>
      <w:bCs/>
      <w:color w:val="000000"/>
      <w:sz w:val="24"/>
      <w:szCs w:val="24"/>
      <w:u w:val="none"/>
    </w:rPr>
  </w:style>
  <w:style w:type="character" w:customStyle="1" w:styleId="21">
    <w:name w:val="font61"/>
    <w:basedOn w:val="11"/>
    <w:qFormat/>
    <w:uiPriority w:val="0"/>
    <w:rPr>
      <w:rFonts w:hint="default" w:ascii="Times New Roman" w:hAnsi="Times New Roman" w:cs="Times New Roman"/>
      <w:color w:val="000000"/>
      <w:sz w:val="24"/>
      <w:szCs w:val="24"/>
      <w:u w:val="single"/>
    </w:rPr>
  </w:style>
  <w:style w:type="character" w:customStyle="1" w:styleId="22">
    <w:name w:val="font11"/>
    <w:basedOn w:val="11"/>
    <w:qFormat/>
    <w:uiPriority w:val="0"/>
    <w:rPr>
      <w:rFonts w:hint="default" w:ascii="Times New Roman" w:hAnsi="Times New Roman" w:cs="Times New Roman"/>
      <w:color w:val="000000"/>
      <w:sz w:val="24"/>
      <w:szCs w:val="24"/>
      <w:u w:val="none"/>
    </w:rPr>
  </w:style>
  <w:style w:type="character" w:customStyle="1" w:styleId="23">
    <w:name w:val="font21"/>
    <w:basedOn w:val="11"/>
    <w:qFormat/>
    <w:uiPriority w:val="0"/>
    <w:rPr>
      <w:rFonts w:hint="default" w:ascii="Times New Roman" w:hAnsi="Times New Roman" w:cs="Times New Roman"/>
      <w:b/>
      <w:bCs/>
      <w:color w:val="000000"/>
      <w:sz w:val="24"/>
      <w:szCs w:val="24"/>
      <w:u w:val="single"/>
    </w:rPr>
  </w:style>
  <w:style w:type="character" w:customStyle="1" w:styleId="24">
    <w:name w:val="font41"/>
    <w:basedOn w:val="11"/>
    <w:qFormat/>
    <w:uiPriority w:val="0"/>
    <w:rPr>
      <w:rFonts w:hint="default" w:ascii="Times New Roman" w:hAnsi="Times New Roman" w:cs="Times New Roman"/>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Pages>
  <Words>7402</Words>
  <Characters>8138</Characters>
  <Lines>0</Lines>
  <Paragraphs>0</Paragraphs>
  <TotalTime>0</TotalTime>
  <ScaleCrop>false</ScaleCrop>
  <LinksUpToDate>false</LinksUpToDate>
  <CharactersWithSpaces>9109</CharactersWithSpaces>
  <Application>WPS Office_11.1.0.12587_F1E327BC-269C-435d-A152-05C5408002CA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2021-04-14T11:44:00Z</dcterms:created>
  <dc:creator>再说一次</dc:creator>
  <cp:lastModifiedBy>沃土股份</cp:lastModifiedBy>
  <dcterms:modified xsi:type="dcterms:W3CDTF">2022-09-22T02:54:27Z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2052-11.1.0.12587</vt:lpwstr>
  </property>
  <property fmtid="{D5CDD505-2E9C-101B-9397-08002B2CF9AE}" pid="3" name="ICV">
    <vt:lpwstr>D67F545161DB479EAF89F15D720E9DEA</vt:lpwstr>
  </property>
</Properties>
</file>